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1014" w14:textId="77777777" w:rsidR="00862987" w:rsidRPr="00096564" w:rsidRDefault="00096564" w:rsidP="00096564">
      <w:pPr>
        <w:spacing w:after="0" w:line="240" w:lineRule="auto"/>
        <w:jc w:val="center"/>
        <w:rPr>
          <w:b/>
          <w:sz w:val="28"/>
          <w:szCs w:val="28"/>
        </w:rPr>
      </w:pPr>
      <w:r w:rsidRPr="00096564">
        <w:rPr>
          <w:b/>
          <w:sz w:val="28"/>
          <w:szCs w:val="28"/>
        </w:rPr>
        <w:t>Ottawa River Coalition Meeting Minutes</w:t>
      </w:r>
    </w:p>
    <w:p w14:paraId="5C8FAFFF" w14:textId="47EBDBCB" w:rsidR="00096564" w:rsidRDefault="000913BF" w:rsidP="00096564">
      <w:pPr>
        <w:spacing w:after="0" w:line="240" w:lineRule="auto"/>
        <w:jc w:val="center"/>
        <w:rPr>
          <w:b/>
          <w:sz w:val="28"/>
          <w:szCs w:val="28"/>
        </w:rPr>
      </w:pPr>
      <w:r>
        <w:rPr>
          <w:b/>
          <w:sz w:val="28"/>
          <w:szCs w:val="28"/>
        </w:rPr>
        <w:t>July</w:t>
      </w:r>
      <w:r w:rsidR="00096564" w:rsidRPr="00096564">
        <w:rPr>
          <w:b/>
          <w:sz w:val="28"/>
          <w:szCs w:val="28"/>
        </w:rPr>
        <w:t xml:space="preserve"> 2</w:t>
      </w:r>
      <w:r>
        <w:rPr>
          <w:b/>
          <w:sz w:val="28"/>
          <w:szCs w:val="28"/>
        </w:rPr>
        <w:t>2</w:t>
      </w:r>
      <w:r w:rsidR="00096564" w:rsidRPr="00096564">
        <w:rPr>
          <w:b/>
          <w:sz w:val="28"/>
          <w:szCs w:val="28"/>
        </w:rPr>
        <w:t>, 20</w:t>
      </w:r>
      <w:r w:rsidR="00A93320">
        <w:rPr>
          <w:b/>
          <w:sz w:val="28"/>
          <w:szCs w:val="28"/>
        </w:rPr>
        <w:t>2</w:t>
      </w:r>
      <w:r w:rsidR="0002453D">
        <w:rPr>
          <w:b/>
          <w:sz w:val="28"/>
          <w:szCs w:val="28"/>
        </w:rPr>
        <w:t>1</w:t>
      </w:r>
      <w:r w:rsidR="00096564" w:rsidRPr="00096564">
        <w:rPr>
          <w:b/>
          <w:sz w:val="28"/>
          <w:szCs w:val="28"/>
        </w:rPr>
        <w:t xml:space="preserve">     </w:t>
      </w:r>
      <w:r w:rsidR="00A93320">
        <w:rPr>
          <w:b/>
          <w:sz w:val="28"/>
          <w:szCs w:val="28"/>
        </w:rPr>
        <w:t>Virtual Meeting</w:t>
      </w:r>
      <w:r w:rsidR="00096564" w:rsidRPr="00096564">
        <w:rPr>
          <w:b/>
          <w:sz w:val="28"/>
          <w:szCs w:val="28"/>
        </w:rPr>
        <w:t xml:space="preserve">     8:00 am</w:t>
      </w:r>
    </w:p>
    <w:p w14:paraId="0F5FB696" w14:textId="77777777" w:rsidR="00096564" w:rsidRDefault="00096564" w:rsidP="00096564">
      <w:pPr>
        <w:spacing w:after="0" w:line="240" w:lineRule="auto"/>
        <w:rPr>
          <w:sz w:val="24"/>
          <w:szCs w:val="24"/>
        </w:rPr>
      </w:pPr>
    </w:p>
    <w:p w14:paraId="65EC5003" w14:textId="77777777" w:rsidR="00A93320" w:rsidRDefault="00096564" w:rsidP="00096564">
      <w:pPr>
        <w:spacing w:after="0" w:line="240" w:lineRule="auto"/>
        <w:rPr>
          <w:i/>
          <w:sz w:val="24"/>
          <w:szCs w:val="24"/>
        </w:rPr>
      </w:pPr>
      <w:r w:rsidRPr="00631271">
        <w:rPr>
          <w:i/>
          <w:sz w:val="24"/>
          <w:szCs w:val="24"/>
        </w:rPr>
        <w:t>In attendance:</w:t>
      </w:r>
      <w:r w:rsidRPr="00631271">
        <w:rPr>
          <w:i/>
          <w:sz w:val="24"/>
          <w:szCs w:val="24"/>
        </w:rPr>
        <w:tab/>
      </w:r>
    </w:p>
    <w:p w14:paraId="642FB196" w14:textId="77777777" w:rsidR="002E28E9" w:rsidRDefault="002C7CCA" w:rsidP="00096564">
      <w:pPr>
        <w:spacing w:after="0" w:line="240" w:lineRule="auto"/>
        <w:rPr>
          <w:sz w:val="24"/>
          <w:szCs w:val="24"/>
        </w:rPr>
      </w:pPr>
      <w:r w:rsidRPr="000C2EBF">
        <w:rPr>
          <w:sz w:val="24"/>
          <w:szCs w:val="24"/>
        </w:rPr>
        <w:t>Joe Gearing, Allen County Engineer’s Office</w:t>
      </w:r>
      <w:r w:rsidR="000C2EBF" w:rsidRPr="000C2EBF">
        <w:rPr>
          <w:sz w:val="24"/>
          <w:szCs w:val="24"/>
        </w:rPr>
        <w:tab/>
      </w:r>
      <w:r w:rsidR="000C2EBF" w:rsidRPr="000C2EBF">
        <w:rPr>
          <w:sz w:val="24"/>
          <w:szCs w:val="24"/>
        </w:rPr>
        <w:tab/>
      </w:r>
      <w:r w:rsidRPr="000C2EBF">
        <w:rPr>
          <w:sz w:val="24"/>
          <w:szCs w:val="24"/>
        </w:rPr>
        <w:t>Matt Elling, Allen County Health Dept.</w:t>
      </w:r>
    </w:p>
    <w:p w14:paraId="1A934585" w14:textId="77777777" w:rsidR="006B5FF1" w:rsidRDefault="002C7CCA" w:rsidP="00096564">
      <w:pPr>
        <w:spacing w:after="0" w:line="240" w:lineRule="auto"/>
        <w:rPr>
          <w:sz w:val="24"/>
          <w:szCs w:val="24"/>
        </w:rPr>
      </w:pPr>
      <w:r w:rsidRPr="000C2EBF">
        <w:rPr>
          <w:sz w:val="24"/>
          <w:szCs w:val="24"/>
        </w:rPr>
        <w:t>Steve Kayatin, Allen Co</w:t>
      </w:r>
      <w:r w:rsidR="006837E7" w:rsidRPr="000C2EBF">
        <w:rPr>
          <w:sz w:val="24"/>
          <w:szCs w:val="24"/>
        </w:rPr>
        <w:t>unty</w:t>
      </w:r>
      <w:r w:rsidRPr="000C2EBF">
        <w:rPr>
          <w:sz w:val="24"/>
          <w:szCs w:val="24"/>
        </w:rPr>
        <w:t xml:space="preserve"> San</w:t>
      </w:r>
      <w:r w:rsidR="006837E7" w:rsidRPr="000C2EBF">
        <w:rPr>
          <w:sz w:val="24"/>
          <w:szCs w:val="24"/>
        </w:rPr>
        <w:t>itary</w:t>
      </w:r>
      <w:r w:rsidRPr="000C2EBF">
        <w:rPr>
          <w:sz w:val="24"/>
          <w:szCs w:val="24"/>
        </w:rPr>
        <w:t xml:space="preserve"> Eng</w:t>
      </w:r>
      <w:r w:rsidR="006837E7" w:rsidRPr="000C2EBF">
        <w:rPr>
          <w:sz w:val="24"/>
          <w:szCs w:val="24"/>
        </w:rPr>
        <w:t>.</w:t>
      </w:r>
      <w:r w:rsidRPr="000C2EBF">
        <w:rPr>
          <w:sz w:val="24"/>
          <w:szCs w:val="24"/>
        </w:rPr>
        <w:t xml:space="preserve"> Dept.</w:t>
      </w:r>
      <w:r w:rsidR="006B5FF1">
        <w:rPr>
          <w:sz w:val="24"/>
          <w:szCs w:val="24"/>
        </w:rPr>
        <w:tab/>
      </w:r>
      <w:r w:rsidRPr="000C2EBF">
        <w:rPr>
          <w:sz w:val="24"/>
          <w:szCs w:val="24"/>
        </w:rPr>
        <w:t xml:space="preserve">Jarrod </w:t>
      </w:r>
      <w:proofErr w:type="spellStart"/>
      <w:r w:rsidRPr="000C2EBF">
        <w:rPr>
          <w:sz w:val="24"/>
          <w:szCs w:val="24"/>
        </w:rPr>
        <w:t>Wehinger</w:t>
      </w:r>
      <w:proofErr w:type="spellEnd"/>
      <w:r w:rsidRPr="000C2EBF">
        <w:rPr>
          <w:sz w:val="24"/>
          <w:szCs w:val="24"/>
        </w:rPr>
        <w:t>, Allen SWCD</w:t>
      </w:r>
      <w:r w:rsidR="006B5FF1">
        <w:rPr>
          <w:sz w:val="24"/>
          <w:szCs w:val="24"/>
        </w:rPr>
        <w:tab/>
      </w:r>
    </w:p>
    <w:p w14:paraId="63A678B2" w14:textId="77777777" w:rsidR="006B5FF1" w:rsidRDefault="000C2EBF" w:rsidP="00096564">
      <w:pPr>
        <w:spacing w:after="0" w:line="240" w:lineRule="auto"/>
        <w:rPr>
          <w:sz w:val="24"/>
          <w:szCs w:val="24"/>
        </w:rPr>
      </w:pPr>
      <w:r w:rsidRPr="000C2EBF">
        <w:rPr>
          <w:sz w:val="24"/>
          <w:szCs w:val="24"/>
        </w:rPr>
        <w:t>Teresa Adams, Allen SWCD</w:t>
      </w:r>
      <w:r w:rsidRPr="000C2EBF">
        <w:rPr>
          <w:sz w:val="24"/>
          <w:szCs w:val="24"/>
        </w:rPr>
        <w:tab/>
      </w:r>
      <w:r w:rsidR="006B5FF1">
        <w:rPr>
          <w:sz w:val="24"/>
          <w:szCs w:val="24"/>
        </w:rPr>
        <w:tab/>
      </w:r>
      <w:r w:rsidR="006B5FF1">
        <w:rPr>
          <w:sz w:val="24"/>
          <w:szCs w:val="24"/>
        </w:rPr>
        <w:tab/>
      </w:r>
      <w:r w:rsidR="006B5FF1">
        <w:rPr>
          <w:sz w:val="24"/>
          <w:szCs w:val="24"/>
        </w:rPr>
        <w:tab/>
        <w:t>Ethan Grant, Allen SWCD</w:t>
      </w:r>
      <w:r w:rsidR="006B5FF1">
        <w:rPr>
          <w:sz w:val="24"/>
          <w:szCs w:val="24"/>
        </w:rPr>
        <w:tab/>
      </w:r>
      <w:r w:rsidR="006B5FF1">
        <w:rPr>
          <w:sz w:val="24"/>
          <w:szCs w:val="24"/>
        </w:rPr>
        <w:tab/>
      </w:r>
    </w:p>
    <w:p w14:paraId="1B36C012" w14:textId="77777777" w:rsidR="006B5FF1" w:rsidRDefault="006B5FF1" w:rsidP="00096564">
      <w:pPr>
        <w:spacing w:after="0" w:line="240" w:lineRule="auto"/>
        <w:rPr>
          <w:sz w:val="24"/>
          <w:szCs w:val="24"/>
        </w:rPr>
      </w:pPr>
      <w:r>
        <w:rPr>
          <w:sz w:val="24"/>
          <w:szCs w:val="24"/>
        </w:rPr>
        <w:t xml:space="preserve">Abby </w:t>
      </w:r>
      <w:proofErr w:type="spellStart"/>
      <w:r>
        <w:rPr>
          <w:sz w:val="24"/>
          <w:szCs w:val="24"/>
        </w:rPr>
        <w:t>Obert</w:t>
      </w:r>
      <w:proofErr w:type="spellEnd"/>
      <w:r>
        <w:rPr>
          <w:sz w:val="24"/>
          <w:szCs w:val="24"/>
        </w:rPr>
        <w:t>, Allen SWCD</w:t>
      </w:r>
      <w:r w:rsidR="000C2EBF" w:rsidRPr="000C2EBF">
        <w:rPr>
          <w:sz w:val="24"/>
          <w:szCs w:val="24"/>
        </w:rPr>
        <w:tab/>
      </w:r>
      <w:r>
        <w:rPr>
          <w:sz w:val="24"/>
          <w:szCs w:val="24"/>
        </w:rPr>
        <w:tab/>
      </w:r>
      <w:r>
        <w:rPr>
          <w:sz w:val="24"/>
          <w:szCs w:val="24"/>
        </w:rPr>
        <w:tab/>
      </w:r>
      <w:r>
        <w:rPr>
          <w:sz w:val="24"/>
          <w:szCs w:val="24"/>
        </w:rPr>
        <w:tab/>
        <w:t>Jessica Begonia</w:t>
      </w:r>
      <w:r w:rsidR="002C7CCA" w:rsidRPr="000C2EBF">
        <w:rPr>
          <w:sz w:val="24"/>
          <w:szCs w:val="24"/>
        </w:rPr>
        <w:t>, Alloway</w:t>
      </w:r>
      <w:r w:rsidR="002C7CCA" w:rsidRPr="000C2EBF">
        <w:rPr>
          <w:sz w:val="24"/>
          <w:szCs w:val="24"/>
        </w:rPr>
        <w:tab/>
      </w:r>
      <w:r w:rsidR="002C7CCA" w:rsidRPr="000C2EBF">
        <w:rPr>
          <w:sz w:val="24"/>
          <w:szCs w:val="24"/>
        </w:rPr>
        <w:tab/>
      </w:r>
    </w:p>
    <w:p w14:paraId="3482FE6E" w14:textId="77777777" w:rsidR="006B5FF1" w:rsidRDefault="006B5FF1" w:rsidP="006B5FF1">
      <w:pPr>
        <w:spacing w:after="0" w:line="240" w:lineRule="auto"/>
        <w:rPr>
          <w:sz w:val="24"/>
          <w:szCs w:val="24"/>
        </w:rPr>
      </w:pPr>
      <w:r>
        <w:rPr>
          <w:sz w:val="24"/>
          <w:szCs w:val="24"/>
        </w:rPr>
        <w:t xml:space="preserve">Sophia Fisher, City of Lima Community </w:t>
      </w:r>
      <w:proofErr w:type="spellStart"/>
      <w:r>
        <w:rPr>
          <w:sz w:val="24"/>
          <w:szCs w:val="24"/>
        </w:rPr>
        <w:t>Devel</w:t>
      </w:r>
      <w:proofErr w:type="spellEnd"/>
      <w:r>
        <w:rPr>
          <w:sz w:val="24"/>
          <w:szCs w:val="24"/>
        </w:rPr>
        <w:t>.</w:t>
      </w:r>
      <w:r>
        <w:rPr>
          <w:sz w:val="24"/>
          <w:szCs w:val="24"/>
        </w:rPr>
        <w:tab/>
      </w:r>
      <w:r w:rsidRPr="006B5FF1">
        <w:rPr>
          <w:sz w:val="24"/>
          <w:szCs w:val="24"/>
        </w:rPr>
        <w:t>Jim Morrisey, City of Lima Public Works Dept.</w:t>
      </w:r>
    </w:p>
    <w:p w14:paraId="330417F8" w14:textId="77777777" w:rsidR="006B5FF1" w:rsidRDefault="002C7CCA" w:rsidP="006B5FF1">
      <w:pPr>
        <w:spacing w:after="0" w:line="240" w:lineRule="auto"/>
        <w:rPr>
          <w:sz w:val="24"/>
          <w:szCs w:val="24"/>
        </w:rPr>
      </w:pPr>
      <w:r w:rsidRPr="000C2EBF">
        <w:rPr>
          <w:sz w:val="24"/>
          <w:szCs w:val="24"/>
        </w:rPr>
        <w:t>Emily Kerber, City of Lima Utilities Dept.</w:t>
      </w:r>
      <w:r w:rsidR="006B5FF1">
        <w:rPr>
          <w:sz w:val="24"/>
          <w:szCs w:val="24"/>
        </w:rPr>
        <w:tab/>
      </w:r>
      <w:r w:rsidR="006B5FF1">
        <w:rPr>
          <w:sz w:val="24"/>
          <w:szCs w:val="24"/>
        </w:rPr>
        <w:tab/>
      </w:r>
      <w:r w:rsidR="00BE3EDE" w:rsidRPr="000C2EBF">
        <w:rPr>
          <w:sz w:val="24"/>
          <w:szCs w:val="24"/>
        </w:rPr>
        <w:t>Tyler Black</w:t>
      </w:r>
      <w:r w:rsidRPr="000C2EBF">
        <w:rPr>
          <w:sz w:val="24"/>
          <w:szCs w:val="24"/>
        </w:rPr>
        <w:t>, JAMPD</w:t>
      </w:r>
      <w:r w:rsidRPr="000C2EBF">
        <w:rPr>
          <w:sz w:val="24"/>
          <w:szCs w:val="24"/>
        </w:rPr>
        <w:tab/>
      </w:r>
      <w:r w:rsidRPr="000C2EBF">
        <w:rPr>
          <w:sz w:val="24"/>
          <w:szCs w:val="24"/>
        </w:rPr>
        <w:tab/>
      </w:r>
      <w:r w:rsidRPr="000C2EBF">
        <w:rPr>
          <w:sz w:val="24"/>
          <w:szCs w:val="24"/>
        </w:rPr>
        <w:tab/>
      </w:r>
    </w:p>
    <w:p w14:paraId="28E1CBA5" w14:textId="77777777" w:rsidR="006B5FF1" w:rsidRDefault="006B5FF1" w:rsidP="006B5FF1">
      <w:pPr>
        <w:spacing w:after="0" w:line="240" w:lineRule="auto"/>
        <w:rPr>
          <w:sz w:val="24"/>
          <w:szCs w:val="24"/>
        </w:rPr>
      </w:pPr>
      <w:r>
        <w:rPr>
          <w:sz w:val="24"/>
          <w:szCs w:val="24"/>
        </w:rPr>
        <w:t>Adam Haunhorst, LACRPC</w:t>
      </w:r>
      <w:r w:rsidR="00721096" w:rsidRPr="000C2EBF">
        <w:rPr>
          <w:sz w:val="24"/>
          <w:szCs w:val="24"/>
        </w:rPr>
        <w:tab/>
      </w:r>
      <w:r>
        <w:rPr>
          <w:sz w:val="24"/>
          <w:szCs w:val="24"/>
        </w:rPr>
        <w:tab/>
      </w:r>
      <w:r>
        <w:rPr>
          <w:sz w:val="24"/>
          <w:szCs w:val="24"/>
        </w:rPr>
        <w:tab/>
      </w:r>
      <w:r>
        <w:rPr>
          <w:sz w:val="24"/>
          <w:szCs w:val="24"/>
        </w:rPr>
        <w:tab/>
      </w:r>
      <w:r w:rsidR="002C7CCA" w:rsidRPr="000C2EBF">
        <w:rPr>
          <w:sz w:val="24"/>
          <w:szCs w:val="24"/>
        </w:rPr>
        <w:t>Clint Schroeder, OSU Extension Allen County</w:t>
      </w:r>
    </w:p>
    <w:p w14:paraId="014904DA" w14:textId="77777777" w:rsidR="006B5FF1" w:rsidRDefault="00B808EA" w:rsidP="006B5FF1">
      <w:pPr>
        <w:spacing w:after="0" w:line="240" w:lineRule="auto"/>
        <w:rPr>
          <w:sz w:val="24"/>
          <w:szCs w:val="24"/>
        </w:rPr>
      </w:pPr>
      <w:r w:rsidRPr="000C2EBF">
        <w:rPr>
          <w:sz w:val="24"/>
          <w:szCs w:val="24"/>
        </w:rPr>
        <w:t>Haley Belisle, Ottawa River Coalition</w:t>
      </w:r>
      <w:r w:rsidR="00706C48" w:rsidRPr="000C2EBF">
        <w:rPr>
          <w:sz w:val="24"/>
          <w:szCs w:val="24"/>
        </w:rPr>
        <w:tab/>
      </w:r>
      <w:r w:rsidR="006B5FF1">
        <w:rPr>
          <w:sz w:val="24"/>
          <w:szCs w:val="24"/>
        </w:rPr>
        <w:tab/>
      </w:r>
      <w:r w:rsidR="006B5FF1">
        <w:rPr>
          <w:sz w:val="24"/>
          <w:szCs w:val="24"/>
        </w:rPr>
        <w:tab/>
      </w:r>
      <w:r w:rsidR="000C2EBF" w:rsidRPr="000C2EBF">
        <w:rPr>
          <w:sz w:val="24"/>
          <w:szCs w:val="24"/>
        </w:rPr>
        <w:t>Kevin Cox, Perry Township Trustees</w:t>
      </w:r>
      <w:r w:rsidR="006B5FF1">
        <w:rPr>
          <w:sz w:val="24"/>
          <w:szCs w:val="24"/>
        </w:rPr>
        <w:tab/>
      </w:r>
    </w:p>
    <w:p w14:paraId="2DB32D84" w14:textId="08D8D3FB" w:rsidR="00B57839" w:rsidRDefault="006B5FF1" w:rsidP="006B5FF1">
      <w:pPr>
        <w:spacing w:after="0" w:line="240" w:lineRule="auto"/>
        <w:rPr>
          <w:sz w:val="24"/>
          <w:szCs w:val="24"/>
        </w:rPr>
      </w:pPr>
      <w:r>
        <w:rPr>
          <w:sz w:val="24"/>
          <w:szCs w:val="24"/>
        </w:rPr>
        <w:t>Eric Broughton, Tri-Moraine Audubon Society</w:t>
      </w:r>
    </w:p>
    <w:p w14:paraId="776433C8" w14:textId="77777777" w:rsidR="006B5FF1" w:rsidRDefault="006B5FF1" w:rsidP="006B5FF1">
      <w:pPr>
        <w:spacing w:after="0" w:line="240" w:lineRule="auto"/>
        <w:rPr>
          <w:sz w:val="24"/>
          <w:szCs w:val="24"/>
        </w:rPr>
      </w:pPr>
    </w:p>
    <w:p w14:paraId="4DE5FE2A" w14:textId="4F5EA677" w:rsidR="00BE3EDE" w:rsidRDefault="00BE3EDE" w:rsidP="00C00754">
      <w:pPr>
        <w:spacing w:after="0" w:line="240" w:lineRule="auto"/>
        <w:rPr>
          <w:sz w:val="24"/>
          <w:szCs w:val="24"/>
          <w:u w:val="single"/>
        </w:rPr>
      </w:pPr>
      <w:r>
        <w:rPr>
          <w:sz w:val="24"/>
          <w:szCs w:val="24"/>
          <w:u w:val="single"/>
        </w:rPr>
        <w:t xml:space="preserve">Chairman, </w:t>
      </w:r>
      <w:r w:rsidR="000C2EBF">
        <w:rPr>
          <w:sz w:val="24"/>
          <w:szCs w:val="24"/>
          <w:u w:val="single"/>
        </w:rPr>
        <w:t>Joe Gearing</w:t>
      </w:r>
      <w:r>
        <w:rPr>
          <w:sz w:val="24"/>
          <w:szCs w:val="24"/>
          <w:u w:val="single"/>
        </w:rPr>
        <w:t xml:space="preserve"> </w:t>
      </w:r>
      <w:r w:rsidRPr="00B01B3E">
        <w:rPr>
          <w:sz w:val="24"/>
          <w:szCs w:val="24"/>
          <w:u w:val="single"/>
        </w:rPr>
        <w:t>called the meeting to order</w:t>
      </w:r>
      <w:r>
        <w:rPr>
          <w:sz w:val="24"/>
          <w:szCs w:val="24"/>
        </w:rPr>
        <w:t xml:space="preserve"> at </w:t>
      </w:r>
      <w:r w:rsidRPr="005B6983">
        <w:rPr>
          <w:sz w:val="24"/>
          <w:szCs w:val="24"/>
        </w:rPr>
        <w:t>8:0</w:t>
      </w:r>
      <w:r w:rsidR="00434879">
        <w:rPr>
          <w:sz w:val="24"/>
          <w:szCs w:val="24"/>
        </w:rPr>
        <w:t>5</w:t>
      </w:r>
      <w:r w:rsidRPr="005B6983">
        <w:rPr>
          <w:sz w:val="24"/>
          <w:szCs w:val="24"/>
        </w:rPr>
        <w:t xml:space="preserve"> am</w:t>
      </w:r>
      <w:r>
        <w:rPr>
          <w:sz w:val="24"/>
          <w:szCs w:val="24"/>
        </w:rPr>
        <w:t xml:space="preserve">.  </w:t>
      </w:r>
    </w:p>
    <w:p w14:paraId="0B54699A" w14:textId="77777777" w:rsidR="00BE3EDE" w:rsidRDefault="00BE3EDE" w:rsidP="00C00754">
      <w:pPr>
        <w:spacing w:after="0" w:line="240" w:lineRule="auto"/>
        <w:rPr>
          <w:sz w:val="24"/>
          <w:szCs w:val="24"/>
          <w:u w:val="single"/>
        </w:rPr>
      </w:pPr>
    </w:p>
    <w:p w14:paraId="4063F257" w14:textId="2823C194" w:rsidR="008C1824" w:rsidRDefault="00FF5A61" w:rsidP="00C00754">
      <w:pPr>
        <w:spacing w:after="0" w:line="240" w:lineRule="auto"/>
        <w:rPr>
          <w:sz w:val="24"/>
          <w:szCs w:val="24"/>
        </w:rPr>
      </w:pPr>
      <w:r>
        <w:rPr>
          <w:sz w:val="24"/>
          <w:szCs w:val="24"/>
          <w:u w:val="single"/>
        </w:rPr>
        <w:t>Joe</w:t>
      </w:r>
      <w:r w:rsidR="00BE3EDE">
        <w:rPr>
          <w:sz w:val="24"/>
          <w:szCs w:val="24"/>
          <w:u w:val="single"/>
        </w:rPr>
        <w:t xml:space="preserve"> </w:t>
      </w:r>
      <w:r w:rsidR="008C1824" w:rsidRPr="008C1824">
        <w:rPr>
          <w:sz w:val="24"/>
          <w:szCs w:val="24"/>
          <w:u w:val="single"/>
        </w:rPr>
        <w:t>welcomed the group to the Virtual</w:t>
      </w:r>
      <w:r w:rsidR="00BE3EDE">
        <w:rPr>
          <w:sz w:val="24"/>
          <w:szCs w:val="24"/>
          <w:u w:val="single"/>
        </w:rPr>
        <w:t xml:space="preserve"> </w:t>
      </w:r>
      <w:r w:rsidR="006B5FF1">
        <w:rPr>
          <w:sz w:val="24"/>
          <w:szCs w:val="24"/>
          <w:u w:val="single"/>
        </w:rPr>
        <w:t xml:space="preserve">July </w:t>
      </w:r>
      <w:r w:rsidR="008C1824" w:rsidRPr="008C1824">
        <w:rPr>
          <w:sz w:val="24"/>
          <w:szCs w:val="24"/>
          <w:u w:val="single"/>
        </w:rPr>
        <w:t>Meeting.  Usernames were called to determine who was in attendance</w:t>
      </w:r>
      <w:r w:rsidR="008C1824">
        <w:rPr>
          <w:sz w:val="24"/>
          <w:szCs w:val="24"/>
        </w:rPr>
        <w:t xml:space="preserve">. </w:t>
      </w:r>
    </w:p>
    <w:p w14:paraId="5554D2B0" w14:textId="77777777" w:rsidR="008C1824" w:rsidRDefault="008C1824" w:rsidP="00C00754">
      <w:pPr>
        <w:spacing w:after="0" w:line="240" w:lineRule="auto"/>
        <w:rPr>
          <w:sz w:val="24"/>
          <w:szCs w:val="24"/>
        </w:rPr>
      </w:pPr>
    </w:p>
    <w:p w14:paraId="32239709" w14:textId="77777777" w:rsidR="00B57839" w:rsidRDefault="00BE3EDE" w:rsidP="00C00754">
      <w:pPr>
        <w:spacing w:after="0" w:line="240" w:lineRule="auto"/>
        <w:rPr>
          <w:sz w:val="24"/>
          <w:szCs w:val="24"/>
        </w:rPr>
      </w:pPr>
      <w:r>
        <w:rPr>
          <w:sz w:val="24"/>
          <w:szCs w:val="24"/>
        </w:rPr>
        <w:t xml:space="preserve">No </w:t>
      </w:r>
      <w:r w:rsidR="00FE017F">
        <w:rPr>
          <w:sz w:val="24"/>
          <w:szCs w:val="24"/>
        </w:rPr>
        <w:t>additions to the agenda were requested.</w:t>
      </w:r>
    </w:p>
    <w:p w14:paraId="75EA0432" w14:textId="023AC304" w:rsidR="000C2EBF" w:rsidRDefault="000C2EBF" w:rsidP="00BE3EDE">
      <w:pPr>
        <w:spacing w:after="0" w:line="240" w:lineRule="auto"/>
        <w:rPr>
          <w:sz w:val="24"/>
          <w:szCs w:val="24"/>
        </w:rPr>
      </w:pPr>
    </w:p>
    <w:p w14:paraId="23581F10" w14:textId="17E89F54" w:rsidR="00D5294D" w:rsidRDefault="00FF5A61" w:rsidP="00BE3EDE">
      <w:pPr>
        <w:spacing w:after="0" w:line="240" w:lineRule="auto"/>
        <w:rPr>
          <w:sz w:val="24"/>
          <w:szCs w:val="24"/>
        </w:rPr>
      </w:pPr>
      <w:r>
        <w:rPr>
          <w:sz w:val="24"/>
          <w:szCs w:val="24"/>
        </w:rPr>
        <w:t>Joe</w:t>
      </w:r>
      <w:r w:rsidR="00D5294D">
        <w:rPr>
          <w:sz w:val="24"/>
          <w:szCs w:val="24"/>
        </w:rPr>
        <w:t xml:space="preserve"> introduced the meeting minutes from </w:t>
      </w:r>
      <w:r w:rsidR="006B5FF1">
        <w:rPr>
          <w:sz w:val="24"/>
          <w:szCs w:val="24"/>
        </w:rPr>
        <w:t>May</w:t>
      </w:r>
      <w:r w:rsidR="00D5294D">
        <w:rPr>
          <w:sz w:val="24"/>
          <w:szCs w:val="24"/>
        </w:rPr>
        <w:t xml:space="preserve"> 2</w:t>
      </w:r>
      <w:r w:rsidR="006B5FF1">
        <w:rPr>
          <w:sz w:val="24"/>
          <w:szCs w:val="24"/>
        </w:rPr>
        <w:t>7</w:t>
      </w:r>
      <w:r w:rsidR="00D5294D">
        <w:rPr>
          <w:sz w:val="24"/>
          <w:szCs w:val="24"/>
        </w:rPr>
        <w:t xml:space="preserve">, 2021.  </w:t>
      </w:r>
      <w:r w:rsidR="006B5FF1">
        <w:rPr>
          <w:sz w:val="24"/>
          <w:szCs w:val="24"/>
        </w:rPr>
        <w:t>Request to add Teresa Adams to the list of attending members</w:t>
      </w:r>
      <w:r w:rsidR="00D5294D">
        <w:rPr>
          <w:sz w:val="24"/>
          <w:szCs w:val="24"/>
        </w:rPr>
        <w:t xml:space="preserve">.  </w:t>
      </w:r>
      <w:r w:rsidR="00D5294D">
        <w:rPr>
          <w:i/>
          <w:sz w:val="24"/>
          <w:szCs w:val="24"/>
        </w:rPr>
        <w:t xml:space="preserve">Motion by </w:t>
      </w:r>
      <w:r w:rsidR="006B5FF1">
        <w:rPr>
          <w:i/>
          <w:sz w:val="24"/>
          <w:szCs w:val="24"/>
        </w:rPr>
        <w:t>Steve Kayatin</w:t>
      </w:r>
      <w:r w:rsidR="00D5294D">
        <w:rPr>
          <w:i/>
          <w:sz w:val="24"/>
          <w:szCs w:val="24"/>
        </w:rPr>
        <w:t xml:space="preserve"> to approve the minutes of the</w:t>
      </w:r>
      <w:r w:rsidR="006B5FF1">
        <w:rPr>
          <w:i/>
          <w:sz w:val="24"/>
          <w:szCs w:val="24"/>
        </w:rPr>
        <w:t xml:space="preserve"> May 27</w:t>
      </w:r>
      <w:r w:rsidR="00D5294D">
        <w:rPr>
          <w:i/>
          <w:sz w:val="24"/>
          <w:szCs w:val="24"/>
        </w:rPr>
        <w:t>, 2021 meeting</w:t>
      </w:r>
      <w:r w:rsidR="006B5FF1">
        <w:rPr>
          <w:i/>
          <w:sz w:val="24"/>
          <w:szCs w:val="24"/>
        </w:rPr>
        <w:t xml:space="preserve"> as amended</w:t>
      </w:r>
      <w:r w:rsidR="00D5294D">
        <w:rPr>
          <w:i/>
          <w:sz w:val="24"/>
          <w:szCs w:val="24"/>
        </w:rPr>
        <w:t xml:space="preserve">.  Motion seconded by </w:t>
      </w:r>
      <w:r w:rsidR="006B5FF1">
        <w:rPr>
          <w:i/>
          <w:sz w:val="24"/>
          <w:szCs w:val="24"/>
        </w:rPr>
        <w:t>Kevin Cox</w:t>
      </w:r>
      <w:r w:rsidR="00D5294D">
        <w:rPr>
          <w:i/>
          <w:sz w:val="24"/>
          <w:szCs w:val="24"/>
        </w:rPr>
        <w:t xml:space="preserve"> and carried.</w:t>
      </w:r>
    </w:p>
    <w:p w14:paraId="23EE4331" w14:textId="77777777" w:rsidR="00BE3EDE" w:rsidRDefault="00BE3EDE" w:rsidP="00C00754">
      <w:pPr>
        <w:spacing w:after="0" w:line="240" w:lineRule="auto"/>
        <w:rPr>
          <w:sz w:val="24"/>
          <w:szCs w:val="24"/>
        </w:rPr>
      </w:pPr>
    </w:p>
    <w:p w14:paraId="06947E61" w14:textId="77777777" w:rsidR="00A45846" w:rsidRDefault="00B01B3E" w:rsidP="00C00754">
      <w:pPr>
        <w:spacing w:after="0" w:line="240" w:lineRule="auto"/>
        <w:rPr>
          <w:b/>
          <w:sz w:val="24"/>
          <w:szCs w:val="24"/>
        </w:rPr>
      </w:pPr>
      <w:r w:rsidRPr="00D62AE4">
        <w:rPr>
          <w:b/>
          <w:sz w:val="24"/>
          <w:szCs w:val="24"/>
        </w:rPr>
        <w:t>Treasurer’s Report</w:t>
      </w:r>
    </w:p>
    <w:p w14:paraId="09C0FEF9" w14:textId="62309CFE" w:rsidR="00D62AE4" w:rsidRDefault="00347BD3" w:rsidP="00C00754">
      <w:pPr>
        <w:spacing w:after="0" w:line="240" w:lineRule="auto"/>
        <w:rPr>
          <w:sz w:val="24"/>
          <w:szCs w:val="24"/>
        </w:rPr>
      </w:pPr>
      <w:r>
        <w:rPr>
          <w:sz w:val="24"/>
          <w:szCs w:val="24"/>
          <w:u w:val="single"/>
        </w:rPr>
        <w:t>September</w:t>
      </w:r>
      <w:r w:rsidR="00A45846" w:rsidRPr="00A45846">
        <w:rPr>
          <w:sz w:val="24"/>
          <w:szCs w:val="24"/>
          <w:u w:val="single"/>
        </w:rPr>
        <w:t xml:space="preserve"> Financial Report</w:t>
      </w:r>
      <w:r w:rsidR="00B01B3E">
        <w:rPr>
          <w:sz w:val="24"/>
          <w:szCs w:val="24"/>
        </w:rPr>
        <w:t xml:space="preserve"> –</w:t>
      </w:r>
      <w:r w:rsidR="00A45846">
        <w:rPr>
          <w:sz w:val="24"/>
          <w:szCs w:val="24"/>
        </w:rPr>
        <w:t xml:space="preserve"> </w:t>
      </w:r>
      <w:r w:rsidR="0087408A">
        <w:rPr>
          <w:sz w:val="24"/>
          <w:szCs w:val="24"/>
        </w:rPr>
        <w:t>Treasurer</w:t>
      </w:r>
      <w:r w:rsidR="008A712E">
        <w:rPr>
          <w:sz w:val="24"/>
          <w:szCs w:val="24"/>
        </w:rPr>
        <w:t>,</w:t>
      </w:r>
      <w:r w:rsidR="0087408A">
        <w:rPr>
          <w:sz w:val="24"/>
          <w:szCs w:val="24"/>
        </w:rPr>
        <w:t xml:space="preserve"> Sophia Fisher</w:t>
      </w:r>
      <w:r w:rsidR="008A712E">
        <w:rPr>
          <w:sz w:val="24"/>
          <w:szCs w:val="24"/>
        </w:rPr>
        <w:t xml:space="preserve"> </w:t>
      </w:r>
      <w:r w:rsidR="00D62AE4">
        <w:rPr>
          <w:sz w:val="24"/>
          <w:szCs w:val="24"/>
        </w:rPr>
        <w:t xml:space="preserve">presented the </w:t>
      </w:r>
      <w:r w:rsidR="0087408A">
        <w:rPr>
          <w:sz w:val="24"/>
          <w:szCs w:val="24"/>
        </w:rPr>
        <w:t>July</w:t>
      </w:r>
      <w:r w:rsidR="00A45846">
        <w:rPr>
          <w:sz w:val="24"/>
          <w:szCs w:val="24"/>
        </w:rPr>
        <w:t xml:space="preserve"> </w:t>
      </w:r>
      <w:r w:rsidR="00D62AE4">
        <w:rPr>
          <w:sz w:val="24"/>
          <w:szCs w:val="24"/>
        </w:rPr>
        <w:t>Financial Report, outlining receipts, expenses and account balances since</w:t>
      </w:r>
      <w:r w:rsidR="00D5294D">
        <w:rPr>
          <w:sz w:val="24"/>
          <w:szCs w:val="24"/>
        </w:rPr>
        <w:t xml:space="preserve"> </w:t>
      </w:r>
      <w:r w:rsidR="0087408A">
        <w:rPr>
          <w:sz w:val="24"/>
          <w:szCs w:val="24"/>
        </w:rPr>
        <w:t>05</w:t>
      </w:r>
      <w:r w:rsidR="00D5294D">
        <w:rPr>
          <w:sz w:val="24"/>
          <w:szCs w:val="24"/>
        </w:rPr>
        <w:t>/</w:t>
      </w:r>
      <w:r w:rsidR="0087408A">
        <w:rPr>
          <w:sz w:val="24"/>
          <w:szCs w:val="24"/>
        </w:rPr>
        <w:t>27</w:t>
      </w:r>
      <w:r w:rsidR="00D5294D">
        <w:rPr>
          <w:sz w:val="24"/>
          <w:szCs w:val="24"/>
        </w:rPr>
        <w:t>/20</w:t>
      </w:r>
      <w:r w:rsidR="0087408A">
        <w:rPr>
          <w:sz w:val="24"/>
          <w:szCs w:val="24"/>
        </w:rPr>
        <w:t>21</w:t>
      </w:r>
      <w:r w:rsidR="00D62AE4">
        <w:rPr>
          <w:sz w:val="24"/>
          <w:szCs w:val="24"/>
        </w:rPr>
        <w:t>.</w:t>
      </w:r>
      <w:r w:rsidR="008A712E">
        <w:rPr>
          <w:sz w:val="24"/>
          <w:szCs w:val="24"/>
        </w:rPr>
        <w:t xml:space="preserve">  </w:t>
      </w:r>
      <w:r w:rsidR="00D5294D">
        <w:rPr>
          <w:sz w:val="24"/>
          <w:szCs w:val="24"/>
        </w:rPr>
        <w:t>The report included income from</w:t>
      </w:r>
      <w:r w:rsidR="0087408A">
        <w:rPr>
          <w:sz w:val="24"/>
          <w:szCs w:val="24"/>
        </w:rPr>
        <w:t xml:space="preserve"> Amazon Smile</w:t>
      </w:r>
      <w:r w:rsidR="008A712E">
        <w:rPr>
          <w:sz w:val="24"/>
          <w:szCs w:val="24"/>
        </w:rPr>
        <w:t xml:space="preserve">. </w:t>
      </w:r>
      <w:r w:rsidR="00A45846">
        <w:rPr>
          <w:sz w:val="24"/>
          <w:szCs w:val="24"/>
        </w:rPr>
        <w:t xml:space="preserve"> </w:t>
      </w:r>
      <w:r w:rsidR="008A712E">
        <w:rPr>
          <w:i/>
          <w:sz w:val="24"/>
          <w:szCs w:val="24"/>
        </w:rPr>
        <w:t>Motion by</w:t>
      </w:r>
      <w:r w:rsidR="00D5294D">
        <w:rPr>
          <w:i/>
          <w:sz w:val="24"/>
          <w:szCs w:val="24"/>
        </w:rPr>
        <w:t xml:space="preserve"> </w:t>
      </w:r>
      <w:r w:rsidR="0087408A">
        <w:rPr>
          <w:i/>
          <w:sz w:val="24"/>
          <w:szCs w:val="24"/>
        </w:rPr>
        <w:t>Kevin Cox</w:t>
      </w:r>
      <w:r w:rsidR="008A712E">
        <w:rPr>
          <w:i/>
          <w:sz w:val="24"/>
          <w:szCs w:val="24"/>
        </w:rPr>
        <w:t xml:space="preserve"> to approve the </w:t>
      </w:r>
      <w:r w:rsidR="00B07214">
        <w:rPr>
          <w:i/>
          <w:sz w:val="24"/>
          <w:szCs w:val="24"/>
        </w:rPr>
        <w:t>July</w:t>
      </w:r>
      <w:r w:rsidR="008A712E">
        <w:rPr>
          <w:i/>
          <w:sz w:val="24"/>
          <w:szCs w:val="24"/>
        </w:rPr>
        <w:t xml:space="preserve"> Financial Report.  Motion seconded by </w:t>
      </w:r>
      <w:r w:rsidR="0087408A">
        <w:rPr>
          <w:i/>
          <w:sz w:val="24"/>
          <w:szCs w:val="24"/>
        </w:rPr>
        <w:t>Steve Kayatin</w:t>
      </w:r>
      <w:r w:rsidR="008A712E">
        <w:rPr>
          <w:i/>
          <w:sz w:val="24"/>
          <w:szCs w:val="24"/>
        </w:rPr>
        <w:t xml:space="preserve"> and carried.</w:t>
      </w:r>
    </w:p>
    <w:p w14:paraId="4C023E9E" w14:textId="77777777" w:rsidR="006F3E79" w:rsidRDefault="006F3E79" w:rsidP="00C00754">
      <w:pPr>
        <w:spacing w:after="0" w:line="240" w:lineRule="auto"/>
        <w:rPr>
          <w:sz w:val="24"/>
          <w:szCs w:val="24"/>
        </w:rPr>
      </w:pPr>
    </w:p>
    <w:p w14:paraId="0D291B07" w14:textId="77777777" w:rsidR="00D62AE4" w:rsidRPr="00D62AE4" w:rsidRDefault="00D62AE4" w:rsidP="00C00754">
      <w:pPr>
        <w:spacing w:after="0" w:line="240" w:lineRule="auto"/>
        <w:rPr>
          <w:b/>
          <w:sz w:val="24"/>
          <w:szCs w:val="24"/>
        </w:rPr>
      </w:pPr>
      <w:r w:rsidRPr="00D62AE4">
        <w:rPr>
          <w:b/>
          <w:sz w:val="24"/>
          <w:szCs w:val="24"/>
        </w:rPr>
        <w:t>Committee Reports</w:t>
      </w:r>
    </w:p>
    <w:p w14:paraId="09A79507" w14:textId="3A7C1054" w:rsidR="00D5294D" w:rsidRDefault="00D62AE4" w:rsidP="00C00754">
      <w:pPr>
        <w:spacing w:after="0" w:line="240" w:lineRule="auto"/>
        <w:rPr>
          <w:sz w:val="24"/>
          <w:szCs w:val="24"/>
        </w:rPr>
      </w:pPr>
      <w:r w:rsidRPr="00D62AE4">
        <w:rPr>
          <w:sz w:val="24"/>
          <w:szCs w:val="24"/>
          <w:u w:val="single"/>
        </w:rPr>
        <w:t>Executive Committee</w:t>
      </w:r>
      <w:r>
        <w:rPr>
          <w:sz w:val="24"/>
          <w:szCs w:val="24"/>
        </w:rPr>
        <w:t xml:space="preserve"> – Chairman </w:t>
      </w:r>
      <w:r w:rsidR="00D5294D">
        <w:rPr>
          <w:sz w:val="24"/>
          <w:szCs w:val="24"/>
        </w:rPr>
        <w:t>Joe Gearing</w:t>
      </w:r>
      <w:r>
        <w:rPr>
          <w:sz w:val="24"/>
          <w:szCs w:val="24"/>
        </w:rPr>
        <w:t xml:space="preserve"> reported on their </w:t>
      </w:r>
      <w:r w:rsidR="006D233D">
        <w:rPr>
          <w:sz w:val="24"/>
          <w:szCs w:val="24"/>
        </w:rPr>
        <w:t>virtua</w:t>
      </w:r>
      <w:r w:rsidR="0087408A">
        <w:rPr>
          <w:sz w:val="24"/>
          <w:szCs w:val="24"/>
        </w:rPr>
        <w:t>l June 17</w:t>
      </w:r>
      <w:r>
        <w:rPr>
          <w:sz w:val="24"/>
          <w:szCs w:val="24"/>
        </w:rPr>
        <w:t xml:space="preserve"> meeting where this agenda was </w:t>
      </w:r>
      <w:r w:rsidR="00B07214">
        <w:rPr>
          <w:sz w:val="24"/>
          <w:szCs w:val="24"/>
        </w:rPr>
        <w:t>prepared,</w:t>
      </w:r>
      <w:r>
        <w:rPr>
          <w:sz w:val="24"/>
          <w:szCs w:val="24"/>
        </w:rPr>
        <w:t xml:space="preserve"> and plans were made for the</w:t>
      </w:r>
      <w:r w:rsidR="006D233D">
        <w:rPr>
          <w:sz w:val="24"/>
          <w:szCs w:val="24"/>
        </w:rPr>
        <w:t xml:space="preserve"> </w:t>
      </w:r>
      <w:r w:rsidR="00B07214">
        <w:rPr>
          <w:sz w:val="24"/>
          <w:szCs w:val="24"/>
        </w:rPr>
        <w:t>July</w:t>
      </w:r>
      <w:r w:rsidR="006D233D">
        <w:rPr>
          <w:sz w:val="24"/>
          <w:szCs w:val="24"/>
        </w:rPr>
        <w:t xml:space="preserve"> virtual meeting</w:t>
      </w:r>
      <w:r>
        <w:rPr>
          <w:sz w:val="24"/>
          <w:szCs w:val="24"/>
        </w:rPr>
        <w:t xml:space="preserve">.  </w:t>
      </w:r>
    </w:p>
    <w:p w14:paraId="24E95444" w14:textId="3AC086BE" w:rsidR="00F67987" w:rsidRDefault="00B07214" w:rsidP="00D5294D">
      <w:pPr>
        <w:pStyle w:val="ListParagraph"/>
        <w:numPr>
          <w:ilvl w:val="0"/>
          <w:numId w:val="4"/>
        </w:numPr>
        <w:spacing w:after="0" w:line="240" w:lineRule="auto"/>
        <w:rPr>
          <w:sz w:val="24"/>
          <w:szCs w:val="24"/>
        </w:rPr>
      </w:pPr>
      <w:r w:rsidRPr="0060286B">
        <w:rPr>
          <w:sz w:val="24"/>
          <w:szCs w:val="24"/>
          <w:u w:val="single"/>
        </w:rPr>
        <w:t>In-Person Meeting Update</w:t>
      </w:r>
      <w:r>
        <w:rPr>
          <w:sz w:val="24"/>
          <w:szCs w:val="24"/>
        </w:rPr>
        <w:t xml:space="preserve"> </w:t>
      </w:r>
      <w:r w:rsidR="006E62D2">
        <w:rPr>
          <w:sz w:val="24"/>
          <w:szCs w:val="24"/>
        </w:rPr>
        <w:t xml:space="preserve">– </w:t>
      </w:r>
      <w:r>
        <w:rPr>
          <w:sz w:val="24"/>
          <w:szCs w:val="24"/>
        </w:rPr>
        <w:t>A survey was sent to Coalition members to see if we would like to move to an in-person or hybrid meeting in September. A majority of Coalition members would like to see a hybrid meeting option in September where we would have an in-person meeting with virtual option. Meetings will follow state guidelines regarding COVID and we will go forward with planning for a hybrid meeting.</w:t>
      </w:r>
    </w:p>
    <w:p w14:paraId="73AB4C2C" w14:textId="77777777" w:rsidR="00E5234F" w:rsidRDefault="00B07214" w:rsidP="00D5294D">
      <w:pPr>
        <w:pStyle w:val="ListParagraph"/>
        <w:numPr>
          <w:ilvl w:val="0"/>
          <w:numId w:val="4"/>
        </w:numPr>
        <w:spacing w:after="0" w:line="240" w:lineRule="auto"/>
        <w:rPr>
          <w:sz w:val="24"/>
          <w:szCs w:val="24"/>
        </w:rPr>
      </w:pPr>
      <w:r w:rsidRPr="0060286B">
        <w:rPr>
          <w:sz w:val="24"/>
          <w:szCs w:val="24"/>
          <w:u w:val="single"/>
        </w:rPr>
        <w:t>Maumee TMDL Coalition</w:t>
      </w:r>
      <w:r>
        <w:rPr>
          <w:sz w:val="24"/>
          <w:szCs w:val="24"/>
        </w:rPr>
        <w:t xml:space="preserve"> – Mayor Berger has </w:t>
      </w:r>
      <w:r w:rsidR="00761BFF">
        <w:rPr>
          <w:sz w:val="24"/>
          <w:szCs w:val="24"/>
        </w:rPr>
        <w:t xml:space="preserve">introduced the </w:t>
      </w:r>
      <w:r>
        <w:rPr>
          <w:sz w:val="24"/>
          <w:szCs w:val="24"/>
        </w:rPr>
        <w:t xml:space="preserve">creation of a stakeholder Coalition </w:t>
      </w:r>
      <w:r w:rsidR="00761BFF">
        <w:rPr>
          <w:sz w:val="24"/>
          <w:szCs w:val="24"/>
        </w:rPr>
        <w:t xml:space="preserve">regarding the Maumee TMDL. This is the same fast-tracked TMDL for the Maumee River Watershed that ORC has been following. ORC has been invited to join this TMDL Coalition for stakeholder representation as Ohio EPA releases components of this TMDL. As it currently stands, there is a small fee included in Coalition involvement. Members are asked if we would like to respond to the Mayor’s invitation to join as a tentative “yes”, depending on the </w:t>
      </w:r>
      <w:r w:rsidR="00E5234F">
        <w:rPr>
          <w:sz w:val="24"/>
          <w:szCs w:val="24"/>
        </w:rPr>
        <w:t xml:space="preserve">involvement fee. </w:t>
      </w:r>
    </w:p>
    <w:p w14:paraId="06FE09C8" w14:textId="7B0115B9" w:rsidR="00B07214" w:rsidRPr="00E5234F" w:rsidRDefault="00761BFF" w:rsidP="0058606B">
      <w:pPr>
        <w:pStyle w:val="ListParagraph"/>
        <w:spacing w:after="0" w:line="240" w:lineRule="auto"/>
        <w:ind w:left="1440"/>
        <w:rPr>
          <w:sz w:val="24"/>
          <w:szCs w:val="24"/>
        </w:rPr>
      </w:pPr>
      <w:r>
        <w:rPr>
          <w:i/>
          <w:sz w:val="24"/>
          <w:szCs w:val="24"/>
        </w:rPr>
        <w:lastRenderedPageBreak/>
        <w:t xml:space="preserve">Motion by </w:t>
      </w:r>
      <w:r w:rsidR="00E5234F">
        <w:rPr>
          <w:i/>
          <w:sz w:val="24"/>
          <w:szCs w:val="24"/>
        </w:rPr>
        <w:t xml:space="preserve">Steve Kayatin </w:t>
      </w:r>
      <w:r>
        <w:rPr>
          <w:i/>
          <w:sz w:val="24"/>
          <w:szCs w:val="24"/>
        </w:rPr>
        <w:t>to move ahead with joining the Maumee TMDL Coalitio</w:t>
      </w:r>
      <w:r w:rsidR="00E5234F">
        <w:rPr>
          <w:i/>
          <w:sz w:val="24"/>
          <w:szCs w:val="24"/>
        </w:rPr>
        <w:t>n with the clarification of the cost to join. Motion seconded by Kevin Cox and carried.</w:t>
      </w:r>
    </w:p>
    <w:p w14:paraId="4B27CF22" w14:textId="1DF19D06" w:rsidR="00D5294D" w:rsidRPr="00D22D64" w:rsidRDefault="0058606B" w:rsidP="00D22D64">
      <w:pPr>
        <w:pStyle w:val="ListParagraph"/>
        <w:numPr>
          <w:ilvl w:val="0"/>
          <w:numId w:val="4"/>
        </w:numPr>
        <w:spacing w:after="0" w:line="240" w:lineRule="auto"/>
        <w:rPr>
          <w:sz w:val="24"/>
          <w:szCs w:val="24"/>
        </w:rPr>
      </w:pPr>
      <w:r w:rsidRPr="0060286B">
        <w:rPr>
          <w:sz w:val="24"/>
          <w:szCs w:val="24"/>
          <w:u w:val="single"/>
        </w:rPr>
        <w:t>Fundraising Update</w:t>
      </w:r>
      <w:r>
        <w:rPr>
          <w:sz w:val="24"/>
          <w:szCs w:val="24"/>
        </w:rPr>
        <w:t xml:space="preserve"> – Executive Director, Haley Belisle provided an update on a potential auction </w:t>
      </w:r>
      <w:r w:rsidR="0060286B">
        <w:rPr>
          <w:sz w:val="24"/>
          <w:szCs w:val="24"/>
        </w:rPr>
        <w:t xml:space="preserve">in </w:t>
      </w:r>
      <w:r>
        <w:rPr>
          <w:sz w:val="24"/>
          <w:szCs w:val="24"/>
        </w:rPr>
        <w:t xml:space="preserve">2021. Coalition members </w:t>
      </w:r>
      <w:r w:rsidR="0060286B">
        <w:rPr>
          <w:sz w:val="24"/>
          <w:szCs w:val="24"/>
        </w:rPr>
        <w:t>provided</w:t>
      </w:r>
      <w:r>
        <w:rPr>
          <w:sz w:val="24"/>
          <w:szCs w:val="24"/>
        </w:rPr>
        <w:t xml:space="preserve"> their thoughts on having this auction as our funds will be relatively low going into 2022. </w:t>
      </w:r>
      <w:r w:rsidR="0060286B">
        <w:rPr>
          <w:sz w:val="24"/>
          <w:szCs w:val="24"/>
        </w:rPr>
        <w:t xml:space="preserve">Discussion was held between online and in-person auctions. </w:t>
      </w:r>
      <w:r w:rsidR="00D22D64">
        <w:rPr>
          <w:sz w:val="24"/>
          <w:szCs w:val="24"/>
        </w:rPr>
        <w:t>ORC will move forward with organizing an auction for 2021.</w:t>
      </w:r>
    </w:p>
    <w:p w14:paraId="70210B69" w14:textId="77777777" w:rsidR="00D5294D" w:rsidRPr="00D22D64" w:rsidRDefault="00D5294D" w:rsidP="00D22D64">
      <w:pPr>
        <w:spacing w:after="0" w:line="240" w:lineRule="auto"/>
        <w:rPr>
          <w:sz w:val="24"/>
          <w:szCs w:val="24"/>
        </w:rPr>
      </w:pPr>
    </w:p>
    <w:p w14:paraId="26528328" w14:textId="64F5AF2C" w:rsidR="007A7952" w:rsidRDefault="006D233D" w:rsidP="00FF7C21">
      <w:pPr>
        <w:spacing w:after="0" w:line="240" w:lineRule="auto"/>
        <w:rPr>
          <w:sz w:val="24"/>
          <w:szCs w:val="24"/>
        </w:rPr>
      </w:pPr>
      <w:r w:rsidRPr="00E37E09">
        <w:rPr>
          <w:sz w:val="24"/>
          <w:szCs w:val="24"/>
          <w:u w:val="single"/>
        </w:rPr>
        <w:t>Community Relations Committee</w:t>
      </w:r>
      <w:r w:rsidR="00FF7C21" w:rsidRPr="00FF7C21">
        <w:rPr>
          <w:sz w:val="24"/>
          <w:szCs w:val="24"/>
        </w:rPr>
        <w:t xml:space="preserve"> – </w:t>
      </w:r>
      <w:r w:rsidR="00D22D64">
        <w:rPr>
          <w:sz w:val="24"/>
          <w:szCs w:val="24"/>
        </w:rPr>
        <w:t xml:space="preserve">Haley Belisle provided an update on education events. Education events, lately slowed due to COVID, have been starting up again. Casey Heilman with Allen SWCD has been able to attend several education events in local schools and has tried a few new programs that were created during COVID. </w:t>
      </w:r>
      <w:bookmarkStart w:id="0" w:name="_GoBack"/>
      <w:bookmarkEnd w:id="0"/>
    </w:p>
    <w:p w14:paraId="467E4FD3" w14:textId="77777777" w:rsidR="006D233D" w:rsidRPr="006D233D" w:rsidRDefault="006D233D" w:rsidP="00C00754">
      <w:pPr>
        <w:spacing w:after="0" w:line="240" w:lineRule="auto"/>
        <w:rPr>
          <w:sz w:val="24"/>
          <w:szCs w:val="24"/>
          <w:u w:val="single"/>
        </w:rPr>
      </w:pPr>
    </w:p>
    <w:p w14:paraId="76C937A0" w14:textId="77777777" w:rsidR="00D62AE4" w:rsidRPr="00A935FA" w:rsidRDefault="00A935FA" w:rsidP="00C00754">
      <w:pPr>
        <w:spacing w:after="0" w:line="240" w:lineRule="auto"/>
        <w:rPr>
          <w:sz w:val="24"/>
          <w:szCs w:val="24"/>
          <w:u w:val="single"/>
        </w:rPr>
      </w:pPr>
      <w:r w:rsidRPr="00A935FA">
        <w:rPr>
          <w:sz w:val="24"/>
          <w:szCs w:val="24"/>
          <w:u w:val="single"/>
        </w:rPr>
        <w:t>Stream Monitoring</w:t>
      </w:r>
      <w:r w:rsidR="000C544A">
        <w:rPr>
          <w:sz w:val="24"/>
          <w:szCs w:val="24"/>
          <w:u w:val="single"/>
        </w:rPr>
        <w:t xml:space="preserve"> Committee</w:t>
      </w:r>
    </w:p>
    <w:p w14:paraId="2067FD7F" w14:textId="17D48EF2" w:rsidR="00364B65" w:rsidRDefault="00A935FA" w:rsidP="00A935FA">
      <w:pPr>
        <w:pStyle w:val="ListParagraph"/>
        <w:numPr>
          <w:ilvl w:val="0"/>
          <w:numId w:val="1"/>
        </w:numPr>
        <w:spacing w:after="0" w:line="240" w:lineRule="auto"/>
        <w:rPr>
          <w:sz w:val="24"/>
          <w:szCs w:val="24"/>
        </w:rPr>
      </w:pPr>
      <w:r w:rsidRPr="00A935FA">
        <w:rPr>
          <w:sz w:val="24"/>
          <w:szCs w:val="24"/>
        </w:rPr>
        <w:t xml:space="preserve">Emily Kerber gave an </w:t>
      </w:r>
      <w:r w:rsidRPr="00A935FA">
        <w:rPr>
          <w:sz w:val="24"/>
          <w:szCs w:val="24"/>
          <w:u w:val="single"/>
        </w:rPr>
        <w:t>update on the Equalization Basin project</w:t>
      </w:r>
      <w:r w:rsidRPr="00A935FA">
        <w:rPr>
          <w:sz w:val="24"/>
          <w:szCs w:val="24"/>
        </w:rPr>
        <w:t xml:space="preserve">, reporting that </w:t>
      </w:r>
      <w:r w:rsidR="00446B13">
        <w:rPr>
          <w:sz w:val="24"/>
          <w:szCs w:val="24"/>
        </w:rPr>
        <w:t xml:space="preserve">the basin is up-and-running. The basin was tested with a recent rain event. Emily noted that the basin is very helpful for small rain events, but there may still be some overflows with large rain events. Focus is currently on optimizing the system. </w:t>
      </w:r>
    </w:p>
    <w:p w14:paraId="5074BB17" w14:textId="77777777" w:rsidR="00A935FA" w:rsidRDefault="00A935FA" w:rsidP="00A935FA">
      <w:pPr>
        <w:pStyle w:val="ListParagraph"/>
        <w:numPr>
          <w:ilvl w:val="0"/>
          <w:numId w:val="1"/>
        </w:numPr>
        <w:spacing w:after="0" w:line="240" w:lineRule="auto"/>
        <w:rPr>
          <w:sz w:val="24"/>
          <w:szCs w:val="24"/>
        </w:rPr>
      </w:pPr>
      <w:r w:rsidRPr="00727125">
        <w:rPr>
          <w:sz w:val="24"/>
          <w:szCs w:val="24"/>
          <w:u w:val="single"/>
        </w:rPr>
        <w:t>Cory Gonya provided a regulatory update</w:t>
      </w:r>
      <w:r>
        <w:rPr>
          <w:sz w:val="24"/>
          <w:szCs w:val="24"/>
        </w:rPr>
        <w:t>.</w:t>
      </w:r>
    </w:p>
    <w:p w14:paraId="019A91F6" w14:textId="702D0135" w:rsidR="00446B13" w:rsidRPr="00446B13" w:rsidRDefault="000A2686" w:rsidP="00446B13">
      <w:pPr>
        <w:pStyle w:val="ListParagraph"/>
        <w:numPr>
          <w:ilvl w:val="1"/>
          <w:numId w:val="1"/>
        </w:numPr>
        <w:spacing w:after="0" w:line="240" w:lineRule="auto"/>
        <w:rPr>
          <w:sz w:val="24"/>
          <w:szCs w:val="24"/>
        </w:rPr>
      </w:pPr>
      <w:r w:rsidRPr="00DC7BEF">
        <w:rPr>
          <w:sz w:val="24"/>
          <w:szCs w:val="24"/>
        </w:rPr>
        <w:t xml:space="preserve">Cory </w:t>
      </w:r>
      <w:r>
        <w:rPr>
          <w:sz w:val="24"/>
          <w:szCs w:val="24"/>
        </w:rPr>
        <w:t>spoke of</w:t>
      </w:r>
      <w:r w:rsidR="00EE1AEC">
        <w:rPr>
          <w:sz w:val="24"/>
          <w:szCs w:val="24"/>
        </w:rPr>
        <w:t xml:space="preserve"> </w:t>
      </w:r>
      <w:r w:rsidR="00446B13">
        <w:rPr>
          <w:sz w:val="24"/>
          <w:szCs w:val="24"/>
        </w:rPr>
        <w:t xml:space="preserve">the TMDL for the Maumee River Watershed. Ohio EPA will be launching a series of public outreach webinars to update and involve the community in the TMDL process. Cory noted that this TMDL is a little different in that it focuses on nutrient loads. Cory also spoke of the H2Ohio program remaining a top priority of the </w:t>
      </w:r>
      <w:r w:rsidR="00446B13" w:rsidRPr="00446B13">
        <w:rPr>
          <w:sz w:val="24"/>
          <w:szCs w:val="24"/>
        </w:rPr>
        <w:t>State Operating Budget</w:t>
      </w:r>
      <w:r w:rsidR="00446B13">
        <w:rPr>
          <w:sz w:val="24"/>
          <w:szCs w:val="24"/>
        </w:rPr>
        <w:t>. Cory spoke of the new and upcoming PFAS regulations</w:t>
      </w:r>
      <w:r w:rsidR="00005352">
        <w:rPr>
          <w:sz w:val="24"/>
          <w:szCs w:val="24"/>
        </w:rPr>
        <w:t xml:space="preserve"> including a Maximum Contaminant Level. </w:t>
      </w:r>
    </w:p>
    <w:p w14:paraId="1C664093" w14:textId="77777777" w:rsidR="005F12EA" w:rsidRDefault="005F12EA" w:rsidP="00D95B72">
      <w:pPr>
        <w:spacing w:after="0" w:line="240" w:lineRule="auto"/>
        <w:rPr>
          <w:sz w:val="24"/>
          <w:szCs w:val="24"/>
        </w:rPr>
      </w:pPr>
    </w:p>
    <w:p w14:paraId="19C80E5D" w14:textId="77777777" w:rsidR="005F12EA" w:rsidRPr="005F12EA" w:rsidRDefault="005F12EA" w:rsidP="00D95B72">
      <w:pPr>
        <w:spacing w:after="0" w:line="240" w:lineRule="auto"/>
        <w:rPr>
          <w:sz w:val="24"/>
          <w:szCs w:val="24"/>
          <w:u w:val="single"/>
        </w:rPr>
      </w:pPr>
      <w:r w:rsidRPr="005F12EA">
        <w:rPr>
          <w:sz w:val="24"/>
          <w:szCs w:val="24"/>
          <w:u w:val="single"/>
        </w:rPr>
        <w:t>Stormwater Committee</w:t>
      </w:r>
    </w:p>
    <w:p w14:paraId="0378DF20" w14:textId="77777777" w:rsidR="00DF4381" w:rsidRDefault="005F12EA" w:rsidP="0078188C">
      <w:pPr>
        <w:pStyle w:val="ListParagraph"/>
        <w:numPr>
          <w:ilvl w:val="0"/>
          <w:numId w:val="2"/>
        </w:numPr>
        <w:spacing w:after="0" w:line="240" w:lineRule="auto"/>
        <w:rPr>
          <w:sz w:val="24"/>
          <w:szCs w:val="24"/>
        </w:rPr>
      </w:pPr>
      <w:r>
        <w:rPr>
          <w:sz w:val="24"/>
          <w:szCs w:val="24"/>
        </w:rPr>
        <w:t xml:space="preserve">Jim Morrisey gave an update on City of Lima </w:t>
      </w:r>
      <w:r w:rsidR="00005352">
        <w:rPr>
          <w:sz w:val="24"/>
          <w:szCs w:val="24"/>
        </w:rPr>
        <w:t xml:space="preserve">stormwater </w:t>
      </w:r>
      <w:r>
        <w:rPr>
          <w:sz w:val="24"/>
          <w:szCs w:val="24"/>
        </w:rPr>
        <w:t xml:space="preserve">projects.  </w:t>
      </w:r>
      <w:r w:rsidR="00005352">
        <w:rPr>
          <w:sz w:val="24"/>
          <w:szCs w:val="24"/>
        </w:rPr>
        <w:t>Jim noted that they are finishing up the most recent reporting cycle with Ohio EPA. Upcoming projects include 4</w:t>
      </w:r>
      <w:r w:rsidR="00005352" w:rsidRPr="00005352">
        <w:rPr>
          <w:sz w:val="24"/>
          <w:szCs w:val="24"/>
          <w:vertAlign w:val="superscript"/>
        </w:rPr>
        <w:t>th</w:t>
      </w:r>
      <w:r w:rsidR="00005352">
        <w:rPr>
          <w:sz w:val="24"/>
          <w:szCs w:val="24"/>
        </w:rPr>
        <w:t xml:space="preserve"> street and Melrose Phase III.</w:t>
      </w:r>
    </w:p>
    <w:p w14:paraId="2ADBB9C9" w14:textId="62B3C6D8" w:rsidR="00994015" w:rsidRPr="00DF4381" w:rsidRDefault="00DF4381" w:rsidP="00DF4381">
      <w:pPr>
        <w:pStyle w:val="ListParagraph"/>
        <w:numPr>
          <w:ilvl w:val="0"/>
          <w:numId w:val="2"/>
        </w:numPr>
        <w:spacing w:after="0" w:line="240" w:lineRule="auto"/>
        <w:rPr>
          <w:sz w:val="24"/>
          <w:szCs w:val="24"/>
        </w:rPr>
      </w:pPr>
      <w:r>
        <w:rPr>
          <w:sz w:val="24"/>
          <w:szCs w:val="24"/>
        </w:rPr>
        <w:t>Haley Belisle spoke of ASWCD’s summer interns. Two interns have accepted the position and will start in May. They will focus on Lima City ponds, storm drain data collection, and dry-weather outfall monitoring. ASWCD is working on annual reporting.</w:t>
      </w:r>
    </w:p>
    <w:p w14:paraId="5F8B29B8" w14:textId="2433F82F" w:rsidR="0078188C" w:rsidRDefault="0078188C" w:rsidP="0078188C">
      <w:pPr>
        <w:pStyle w:val="ListParagraph"/>
        <w:numPr>
          <w:ilvl w:val="0"/>
          <w:numId w:val="2"/>
        </w:numPr>
        <w:spacing w:after="0" w:line="240" w:lineRule="auto"/>
        <w:rPr>
          <w:sz w:val="24"/>
          <w:szCs w:val="24"/>
        </w:rPr>
      </w:pPr>
      <w:r w:rsidRPr="00F112A2">
        <w:rPr>
          <w:sz w:val="24"/>
          <w:szCs w:val="24"/>
        </w:rPr>
        <w:t>Joe Gearing gave an update on Allen County Engineer projects.</w:t>
      </w:r>
      <w:r>
        <w:rPr>
          <w:sz w:val="24"/>
          <w:szCs w:val="24"/>
        </w:rPr>
        <w:t xml:space="preserve">  Joe reported that the county</w:t>
      </w:r>
      <w:r w:rsidR="001F6D47">
        <w:rPr>
          <w:sz w:val="24"/>
          <w:szCs w:val="24"/>
        </w:rPr>
        <w:t xml:space="preserve"> will soon receive new aerials to work with and will hopefully be receiving new contours as well (current ones are from 2003)</w:t>
      </w:r>
      <w:r>
        <w:rPr>
          <w:sz w:val="24"/>
          <w:szCs w:val="24"/>
        </w:rPr>
        <w:t>.</w:t>
      </w:r>
      <w:r w:rsidR="00B776B9">
        <w:rPr>
          <w:sz w:val="24"/>
          <w:szCs w:val="24"/>
        </w:rPr>
        <w:t xml:space="preserve">  </w:t>
      </w:r>
      <w:r w:rsidR="001F6D47">
        <w:rPr>
          <w:sz w:val="24"/>
          <w:szCs w:val="24"/>
        </w:rPr>
        <w:t>O.B. Frails project is still underway and should be wrapping up in the next couple of months</w:t>
      </w:r>
      <w:r>
        <w:rPr>
          <w:sz w:val="24"/>
          <w:szCs w:val="24"/>
        </w:rPr>
        <w:t xml:space="preserve">.  ACE has been working with the Nature Conservancy and ODNR </w:t>
      </w:r>
      <w:r w:rsidR="00B776B9">
        <w:rPr>
          <w:sz w:val="24"/>
          <w:szCs w:val="24"/>
        </w:rPr>
        <w:t xml:space="preserve">in an effort to obtain </w:t>
      </w:r>
      <w:r>
        <w:rPr>
          <w:sz w:val="24"/>
          <w:szCs w:val="24"/>
        </w:rPr>
        <w:t xml:space="preserve">State and Federal funding to construct wetlands to help reduce nutrient loads discharged to </w:t>
      </w:r>
      <w:r w:rsidR="00B776B9">
        <w:rPr>
          <w:sz w:val="24"/>
          <w:szCs w:val="24"/>
        </w:rPr>
        <w:t xml:space="preserve">the </w:t>
      </w:r>
      <w:r>
        <w:rPr>
          <w:sz w:val="24"/>
          <w:szCs w:val="24"/>
        </w:rPr>
        <w:t>rive</w:t>
      </w:r>
      <w:r w:rsidR="00B776B9">
        <w:rPr>
          <w:sz w:val="24"/>
          <w:szCs w:val="24"/>
        </w:rPr>
        <w:t>r</w:t>
      </w:r>
      <w:r>
        <w:rPr>
          <w:sz w:val="24"/>
          <w:szCs w:val="24"/>
        </w:rPr>
        <w:t xml:space="preserve">. </w:t>
      </w:r>
      <w:r w:rsidR="00B776B9">
        <w:rPr>
          <w:sz w:val="24"/>
          <w:szCs w:val="24"/>
        </w:rPr>
        <w:t xml:space="preserve">ACE </w:t>
      </w:r>
      <w:r w:rsidR="001F6D47">
        <w:rPr>
          <w:sz w:val="24"/>
          <w:szCs w:val="24"/>
        </w:rPr>
        <w:t xml:space="preserve">has been working on the inspection for the Metcalf bridge. </w:t>
      </w:r>
    </w:p>
    <w:p w14:paraId="78CC4F6F" w14:textId="77777777" w:rsidR="003D1295" w:rsidRDefault="003D1295" w:rsidP="003D1295">
      <w:pPr>
        <w:spacing w:after="0" w:line="240" w:lineRule="auto"/>
        <w:rPr>
          <w:sz w:val="24"/>
          <w:szCs w:val="24"/>
        </w:rPr>
      </w:pPr>
    </w:p>
    <w:p w14:paraId="07406B90" w14:textId="2C919FE8" w:rsidR="001F6D47" w:rsidRDefault="003D1295" w:rsidP="001F6D47">
      <w:pPr>
        <w:spacing w:after="0" w:line="240" w:lineRule="auto"/>
        <w:rPr>
          <w:sz w:val="24"/>
          <w:szCs w:val="24"/>
        </w:rPr>
      </w:pPr>
      <w:r>
        <w:rPr>
          <w:sz w:val="24"/>
          <w:szCs w:val="24"/>
          <w:u w:val="single"/>
        </w:rPr>
        <w:t>Watershed Committee</w:t>
      </w:r>
      <w:r w:rsidRPr="00811402">
        <w:rPr>
          <w:sz w:val="24"/>
          <w:szCs w:val="24"/>
        </w:rPr>
        <w:t xml:space="preserve"> </w:t>
      </w:r>
      <w:r w:rsidRPr="003D1295">
        <w:rPr>
          <w:sz w:val="24"/>
          <w:szCs w:val="24"/>
        </w:rPr>
        <w:t xml:space="preserve">– </w:t>
      </w:r>
      <w:r w:rsidR="00005352" w:rsidRPr="000C2EBF">
        <w:rPr>
          <w:sz w:val="24"/>
          <w:szCs w:val="24"/>
        </w:rPr>
        <w:t xml:space="preserve">Jarrod </w:t>
      </w:r>
      <w:proofErr w:type="spellStart"/>
      <w:r w:rsidR="00005352" w:rsidRPr="000C2EBF">
        <w:rPr>
          <w:sz w:val="24"/>
          <w:szCs w:val="24"/>
        </w:rPr>
        <w:t>Wehinger</w:t>
      </w:r>
      <w:proofErr w:type="spellEnd"/>
      <w:r w:rsidR="00005352" w:rsidRPr="000C2EBF">
        <w:rPr>
          <w:sz w:val="24"/>
          <w:szCs w:val="24"/>
        </w:rPr>
        <w:t xml:space="preserve">, Allen </w:t>
      </w:r>
      <w:r w:rsidR="00005352">
        <w:rPr>
          <w:sz w:val="24"/>
          <w:szCs w:val="24"/>
        </w:rPr>
        <w:t xml:space="preserve">Soil and Water Conservation District, presented on the H2Ohio Program. </w:t>
      </w:r>
      <w:r w:rsidR="00E2724C">
        <w:rPr>
          <w:sz w:val="24"/>
          <w:szCs w:val="24"/>
        </w:rPr>
        <w:t>The program started back in November 2019 as Governor DeWine noted that “we have a moral obligation to preserve and protect our natural resources”. DeWine noted “My H2Ohio plan is dedicated, holistic water quality strategy with long-lasting solution to address the causes of Ohio’s water problems, not just the symptoms”. The program boasts partnerships with many conversation agencies, farm organizations, universities and high schools, and public and government agencies. Targeted priorities of this program include reducing phosphorus,</w:t>
      </w:r>
      <w:r w:rsidR="00861841">
        <w:rPr>
          <w:sz w:val="24"/>
          <w:szCs w:val="24"/>
        </w:rPr>
        <w:t xml:space="preserve"> creating </w:t>
      </w:r>
      <w:r w:rsidR="00861841">
        <w:rPr>
          <w:sz w:val="24"/>
          <w:szCs w:val="24"/>
        </w:rPr>
        <w:lastRenderedPageBreak/>
        <w:t xml:space="preserve">wetlands, addressing failing septic systems, and preventing lead contamination. </w:t>
      </w:r>
      <w:r w:rsidR="001D7A0B">
        <w:rPr>
          <w:sz w:val="24"/>
          <w:szCs w:val="24"/>
        </w:rPr>
        <w:t xml:space="preserve">                   </w:t>
      </w:r>
      <w:r w:rsidR="00861841">
        <w:rPr>
          <w:sz w:val="24"/>
          <w:szCs w:val="24"/>
        </w:rPr>
        <w:t xml:space="preserve">Reducing Phosphorus and other nutrient runoff to Lake Erie can help prevent harmful algal blooms. ASWCD is focusing on reducing Phosphorus with seven BMPs with </w:t>
      </w:r>
      <w:r w:rsidR="00EE6D90">
        <w:rPr>
          <w:sz w:val="24"/>
          <w:szCs w:val="24"/>
        </w:rPr>
        <w:t xml:space="preserve">90 </w:t>
      </w:r>
      <w:r w:rsidR="00861841">
        <w:rPr>
          <w:sz w:val="24"/>
          <w:szCs w:val="24"/>
        </w:rPr>
        <w:t>local producers. These BMPs are paid incentives and include soil testing, variable-rate fertilization, subsurface nutrient application, manure incorporation, conservation crop rotation, cover crops, and drainage water management. Soil testing (Voluntary Nutrient Management Plan) shows the nutrient currently in the soil and include crop rotations and nutrients to be applied each year. Variable-Rate fertilization (VRT) allows producers to apply fertilizer based on nutrient need as some areas may not need any nutrients. These combats overapplying fertilizer. Subsurface nutrient application involves injecting liquid fertilizer to help prevent surface runoff. Manure incorporation injects liquid manure and incorporates this into the ground to help combat surface runoff. Conservation crop rotation (specifically for small grain and forage)</w:t>
      </w:r>
      <w:r w:rsidR="00EE6D90">
        <w:rPr>
          <w:sz w:val="24"/>
          <w:szCs w:val="24"/>
        </w:rPr>
        <w:t xml:space="preserve"> to help reduce erosion and allow for healthier moisture content. Cover crops help with soil health and pairs well with fall fertilizer applications. Drainage water management helps slow nutrient loss through drainage tile. Other practices not focused on by ASWCD include two-stage ditch construction to widen ditches and slow flow, edge of field buffers which slows flow and allows nutrients to settle, and wetland construction which filters water to trap nutrients.</w:t>
      </w:r>
      <w:r w:rsidR="00595242">
        <w:rPr>
          <w:sz w:val="24"/>
          <w:szCs w:val="24"/>
        </w:rPr>
        <w:t xml:space="preserve"> Progress in this</w:t>
      </w:r>
      <w:r w:rsidR="00637BFD">
        <w:rPr>
          <w:sz w:val="24"/>
          <w:szCs w:val="24"/>
        </w:rPr>
        <w:t xml:space="preserve"> three-year</w:t>
      </w:r>
      <w:r w:rsidR="00595242">
        <w:rPr>
          <w:sz w:val="24"/>
          <w:szCs w:val="24"/>
        </w:rPr>
        <w:t xml:space="preserve"> program will not happen overnight. However, </w:t>
      </w:r>
      <w:r w:rsidR="00637BFD">
        <w:rPr>
          <w:sz w:val="24"/>
          <w:szCs w:val="24"/>
        </w:rPr>
        <w:t xml:space="preserve">we can measure the success of the program over time with farmer crop yields, water monitoring, and algal bloom volumes. Improvements still need to be made with the program including expanding across more acres, better communication with producers, and better deadlines. </w:t>
      </w:r>
      <w:r w:rsidR="00E2724C">
        <w:rPr>
          <w:sz w:val="24"/>
          <w:szCs w:val="24"/>
        </w:rPr>
        <w:t>Learn more at H2.Ohio.Gov</w:t>
      </w:r>
    </w:p>
    <w:p w14:paraId="2406762F" w14:textId="77777777" w:rsidR="001F6D47" w:rsidRPr="00E3112E" w:rsidRDefault="001F6D47" w:rsidP="001F6D47">
      <w:pPr>
        <w:spacing w:after="0" w:line="240" w:lineRule="auto"/>
        <w:rPr>
          <w:sz w:val="24"/>
          <w:szCs w:val="24"/>
        </w:rPr>
      </w:pPr>
    </w:p>
    <w:p w14:paraId="764725EF" w14:textId="77777777" w:rsidR="00F4668A" w:rsidRPr="00636D1B" w:rsidRDefault="006C272C" w:rsidP="00582C93">
      <w:pPr>
        <w:spacing w:after="0" w:line="240" w:lineRule="auto"/>
        <w:rPr>
          <w:b/>
          <w:sz w:val="24"/>
          <w:szCs w:val="24"/>
        </w:rPr>
      </w:pPr>
      <w:r w:rsidRPr="006C272C">
        <w:rPr>
          <w:b/>
          <w:sz w:val="24"/>
          <w:szCs w:val="24"/>
        </w:rPr>
        <w:t>New Business</w:t>
      </w:r>
    </w:p>
    <w:p w14:paraId="22872AA7" w14:textId="77777777" w:rsidR="00011EB0" w:rsidRPr="00011EB0" w:rsidRDefault="00011EB0" w:rsidP="00582C93">
      <w:pPr>
        <w:spacing w:after="0" w:line="240" w:lineRule="auto"/>
        <w:rPr>
          <w:sz w:val="24"/>
          <w:szCs w:val="24"/>
          <w:u w:val="single"/>
        </w:rPr>
      </w:pPr>
      <w:r w:rsidRPr="00011EB0">
        <w:rPr>
          <w:sz w:val="24"/>
          <w:szCs w:val="24"/>
          <w:u w:val="single"/>
        </w:rPr>
        <w:t>Member and Partner Reports</w:t>
      </w:r>
    </w:p>
    <w:p w14:paraId="0AA8FA82" w14:textId="4DF5F82F" w:rsidR="00565F91" w:rsidRDefault="00637BFD" w:rsidP="00565F91">
      <w:pPr>
        <w:pStyle w:val="ListParagraph"/>
        <w:numPr>
          <w:ilvl w:val="0"/>
          <w:numId w:val="3"/>
        </w:numPr>
        <w:spacing w:after="0" w:line="240" w:lineRule="auto"/>
        <w:rPr>
          <w:sz w:val="24"/>
          <w:szCs w:val="24"/>
        </w:rPr>
      </w:pPr>
      <w:r>
        <w:rPr>
          <w:sz w:val="24"/>
          <w:szCs w:val="24"/>
        </w:rPr>
        <w:t xml:space="preserve">Alloway – Marcy </w:t>
      </w:r>
      <w:proofErr w:type="spellStart"/>
      <w:r>
        <w:rPr>
          <w:sz w:val="24"/>
          <w:szCs w:val="24"/>
        </w:rPr>
        <w:t>Bolek</w:t>
      </w:r>
      <w:proofErr w:type="spellEnd"/>
      <w:r>
        <w:rPr>
          <w:sz w:val="24"/>
          <w:szCs w:val="24"/>
        </w:rPr>
        <w:t xml:space="preserve"> </w:t>
      </w:r>
      <w:r w:rsidR="00565F91">
        <w:rPr>
          <w:sz w:val="24"/>
          <w:szCs w:val="24"/>
        </w:rPr>
        <w:t xml:space="preserve">provided an update regarding Alloway’s EnviroGo trailers. They currently have three trailers out on sites. </w:t>
      </w:r>
    </w:p>
    <w:p w14:paraId="703F0082" w14:textId="3ABA180B" w:rsidR="00565F91" w:rsidRDefault="00565F91" w:rsidP="00565F91">
      <w:pPr>
        <w:pStyle w:val="ListParagraph"/>
        <w:numPr>
          <w:ilvl w:val="0"/>
          <w:numId w:val="3"/>
        </w:numPr>
        <w:spacing w:after="0" w:line="240" w:lineRule="auto"/>
        <w:rPr>
          <w:sz w:val="24"/>
          <w:szCs w:val="24"/>
        </w:rPr>
      </w:pPr>
      <w:r>
        <w:rPr>
          <w:sz w:val="24"/>
          <w:szCs w:val="24"/>
        </w:rPr>
        <w:t>Board of Allen County Commissioners – Beth Seibert provided an update that she recently participated in FEMA’s open house and noted that some significant changes have been made. Beth noted that the county is dedicated to reaching out to the community to update those residents that are now residing in expanded flood areas.</w:t>
      </w:r>
    </w:p>
    <w:p w14:paraId="7B1D8112" w14:textId="2DE27FD4" w:rsidR="00565F91" w:rsidRPr="00877A13" w:rsidRDefault="00565F91" w:rsidP="00877A13">
      <w:pPr>
        <w:pStyle w:val="ListParagraph"/>
        <w:numPr>
          <w:ilvl w:val="0"/>
          <w:numId w:val="3"/>
        </w:numPr>
        <w:spacing w:after="0" w:line="240" w:lineRule="auto"/>
        <w:rPr>
          <w:sz w:val="24"/>
          <w:szCs w:val="24"/>
        </w:rPr>
      </w:pPr>
      <w:r w:rsidRPr="008F7B40">
        <w:rPr>
          <w:sz w:val="24"/>
          <w:szCs w:val="24"/>
        </w:rPr>
        <w:t>Allen County Sanitary Engineer Department – Steve Kayatin provided an update on ACSED projects</w:t>
      </w:r>
      <w:r>
        <w:rPr>
          <w:sz w:val="24"/>
          <w:szCs w:val="24"/>
        </w:rPr>
        <w:t>.</w:t>
      </w:r>
      <w:r w:rsidRPr="008F7B40">
        <w:rPr>
          <w:sz w:val="24"/>
          <w:szCs w:val="24"/>
        </w:rPr>
        <w:t xml:space="preserve">  ACSED </w:t>
      </w:r>
      <w:r w:rsidR="00877A13">
        <w:rPr>
          <w:sz w:val="24"/>
          <w:szCs w:val="24"/>
        </w:rPr>
        <w:t xml:space="preserve">is continuing to work on orders from OEPA to reduce SSOs from the Shawnee WWTP. </w:t>
      </w:r>
      <w:r w:rsidRPr="00877A13">
        <w:rPr>
          <w:sz w:val="24"/>
          <w:szCs w:val="24"/>
        </w:rPr>
        <w:t>The Gomer Sewer project is moving forward. ACSED has</w:t>
      </w:r>
      <w:r w:rsidR="00877A13">
        <w:rPr>
          <w:sz w:val="24"/>
          <w:szCs w:val="24"/>
        </w:rPr>
        <w:t xml:space="preserve"> continued working on its 10-Year Capital Improvement Program.</w:t>
      </w:r>
      <w:r w:rsidRPr="00877A13">
        <w:rPr>
          <w:sz w:val="24"/>
          <w:szCs w:val="24"/>
        </w:rPr>
        <w:t xml:space="preserve"> </w:t>
      </w:r>
    </w:p>
    <w:p w14:paraId="103923C2" w14:textId="6D5F38E8" w:rsidR="00565F91" w:rsidRDefault="00877A13" w:rsidP="00565F91">
      <w:pPr>
        <w:pStyle w:val="ListParagraph"/>
        <w:numPr>
          <w:ilvl w:val="0"/>
          <w:numId w:val="3"/>
        </w:numPr>
        <w:spacing w:after="0" w:line="240" w:lineRule="auto"/>
        <w:rPr>
          <w:sz w:val="24"/>
          <w:szCs w:val="24"/>
        </w:rPr>
      </w:pPr>
      <w:r>
        <w:rPr>
          <w:sz w:val="24"/>
          <w:szCs w:val="24"/>
        </w:rPr>
        <w:t xml:space="preserve">Johnny Appleseed Metropolitan Park District – Tyler Black provided an update. </w:t>
      </w:r>
      <w:r w:rsidR="00FF7311">
        <w:rPr>
          <w:sz w:val="24"/>
          <w:szCs w:val="24"/>
        </w:rPr>
        <w:t xml:space="preserve">JAMPD will soon be opening bids on their new office building. JAMPD has been working with the Health Department to re-open shelter reservations and have in-person programing. </w:t>
      </w:r>
    </w:p>
    <w:p w14:paraId="79171C2E" w14:textId="61A2E172" w:rsidR="00FF7311" w:rsidRDefault="00FF7311" w:rsidP="00565F91">
      <w:pPr>
        <w:pStyle w:val="ListParagraph"/>
        <w:numPr>
          <w:ilvl w:val="0"/>
          <w:numId w:val="3"/>
        </w:numPr>
        <w:spacing w:after="0" w:line="240" w:lineRule="auto"/>
        <w:rPr>
          <w:sz w:val="24"/>
          <w:szCs w:val="24"/>
        </w:rPr>
      </w:pPr>
      <w:r w:rsidRPr="000C2EBF">
        <w:rPr>
          <w:sz w:val="24"/>
          <w:szCs w:val="24"/>
        </w:rPr>
        <w:t>City of Lima Public Works Dep</w:t>
      </w:r>
      <w:r>
        <w:rPr>
          <w:sz w:val="24"/>
          <w:szCs w:val="24"/>
        </w:rPr>
        <w:t xml:space="preserve">artment – </w:t>
      </w:r>
      <w:r w:rsidRPr="000C2EBF">
        <w:rPr>
          <w:sz w:val="24"/>
          <w:szCs w:val="24"/>
        </w:rPr>
        <w:t>Jim Morrisey</w:t>
      </w:r>
      <w:r>
        <w:rPr>
          <w:sz w:val="24"/>
          <w:szCs w:val="24"/>
        </w:rPr>
        <w:t xml:space="preserve"> announced that the Chamber of Commerce has their Real American Sunrise event tomorrow where the City will </w:t>
      </w:r>
      <w:r w:rsidR="001D7A0B">
        <w:rPr>
          <w:sz w:val="24"/>
          <w:szCs w:val="24"/>
        </w:rPr>
        <w:t>recognize</w:t>
      </w:r>
      <w:r>
        <w:rPr>
          <w:sz w:val="24"/>
          <w:szCs w:val="24"/>
        </w:rPr>
        <w:t xml:space="preserve"> their Stormwater Superstars. </w:t>
      </w:r>
    </w:p>
    <w:p w14:paraId="40AFC5A7" w14:textId="33315574" w:rsidR="001D7A0B" w:rsidRDefault="001D7A0B" w:rsidP="00565F91">
      <w:pPr>
        <w:pStyle w:val="ListParagraph"/>
        <w:numPr>
          <w:ilvl w:val="0"/>
          <w:numId w:val="3"/>
        </w:numPr>
        <w:spacing w:after="0" w:line="240" w:lineRule="auto"/>
        <w:rPr>
          <w:sz w:val="24"/>
          <w:szCs w:val="24"/>
        </w:rPr>
      </w:pPr>
      <w:r>
        <w:rPr>
          <w:sz w:val="24"/>
          <w:szCs w:val="24"/>
        </w:rPr>
        <w:t>Perry Township – Kevin Cox provided an update. Perry Township will be having their Pancake Day event on April 24</w:t>
      </w:r>
      <w:r w:rsidRPr="001D7A0B">
        <w:rPr>
          <w:sz w:val="24"/>
          <w:szCs w:val="24"/>
          <w:vertAlign w:val="superscript"/>
        </w:rPr>
        <w:t>th</w:t>
      </w:r>
      <w:r>
        <w:rPr>
          <w:sz w:val="24"/>
          <w:szCs w:val="24"/>
        </w:rPr>
        <w:t xml:space="preserve"> from 7AM – 11AM. Perry is currently looking for a new zoning inspector and will be updating their zoning board of appeals. </w:t>
      </w:r>
    </w:p>
    <w:p w14:paraId="352E12C2" w14:textId="0D36271C" w:rsidR="001D7A0B" w:rsidRPr="00444355" w:rsidRDefault="001D7A0B" w:rsidP="00444355">
      <w:pPr>
        <w:pStyle w:val="ListParagraph"/>
        <w:numPr>
          <w:ilvl w:val="0"/>
          <w:numId w:val="3"/>
        </w:numPr>
        <w:spacing w:after="0" w:line="240" w:lineRule="auto"/>
        <w:rPr>
          <w:sz w:val="24"/>
          <w:szCs w:val="24"/>
        </w:rPr>
      </w:pPr>
      <w:r>
        <w:rPr>
          <w:sz w:val="24"/>
          <w:szCs w:val="24"/>
        </w:rPr>
        <w:t xml:space="preserve">Hardin Soil and Water Conservation District – Mike Elwood provided an update. Hardin SWCD is working on H2Ohio contracts with 85 local producers. </w:t>
      </w:r>
    </w:p>
    <w:p w14:paraId="5770A85D" w14:textId="731B3BCF" w:rsidR="00955EEE" w:rsidRDefault="00E3112E" w:rsidP="00955EEE">
      <w:pPr>
        <w:pStyle w:val="ListParagraph"/>
        <w:numPr>
          <w:ilvl w:val="0"/>
          <w:numId w:val="3"/>
        </w:numPr>
        <w:spacing w:after="0" w:line="240" w:lineRule="auto"/>
        <w:rPr>
          <w:sz w:val="24"/>
          <w:szCs w:val="24"/>
        </w:rPr>
      </w:pPr>
      <w:r>
        <w:rPr>
          <w:sz w:val="24"/>
          <w:szCs w:val="24"/>
        </w:rPr>
        <w:t xml:space="preserve">Allen </w:t>
      </w:r>
      <w:r w:rsidR="005C11CA">
        <w:rPr>
          <w:sz w:val="24"/>
          <w:szCs w:val="24"/>
        </w:rPr>
        <w:t>Soil and Water Conservation District</w:t>
      </w:r>
      <w:r>
        <w:rPr>
          <w:sz w:val="24"/>
          <w:szCs w:val="24"/>
        </w:rPr>
        <w:t xml:space="preserve"> – Haley Belisle </w:t>
      </w:r>
      <w:r w:rsidR="007901AD">
        <w:rPr>
          <w:sz w:val="24"/>
          <w:szCs w:val="24"/>
        </w:rPr>
        <w:t>provided an update on the Adopt-a-Roadway program. If anyone is interested in joining, they can contact Casey</w:t>
      </w:r>
      <w:r w:rsidR="000507A9">
        <w:rPr>
          <w:sz w:val="24"/>
          <w:szCs w:val="24"/>
        </w:rPr>
        <w:t xml:space="preserve"> Heilman</w:t>
      </w:r>
      <w:r w:rsidR="007901AD">
        <w:rPr>
          <w:sz w:val="24"/>
          <w:szCs w:val="24"/>
        </w:rPr>
        <w:t>.</w:t>
      </w:r>
    </w:p>
    <w:p w14:paraId="612965FF" w14:textId="51008DD8" w:rsidR="007901AD" w:rsidRPr="000507A9" w:rsidRDefault="007901AD" w:rsidP="000507A9">
      <w:pPr>
        <w:pStyle w:val="ListParagraph"/>
        <w:numPr>
          <w:ilvl w:val="0"/>
          <w:numId w:val="3"/>
        </w:numPr>
        <w:spacing w:after="0" w:line="240" w:lineRule="auto"/>
        <w:rPr>
          <w:sz w:val="24"/>
          <w:szCs w:val="24"/>
        </w:rPr>
      </w:pPr>
      <w:r w:rsidRPr="000507A9">
        <w:rPr>
          <w:sz w:val="24"/>
          <w:szCs w:val="24"/>
        </w:rPr>
        <w:lastRenderedPageBreak/>
        <w:t xml:space="preserve">Allen County Health Department – Brian </w:t>
      </w:r>
      <w:proofErr w:type="spellStart"/>
      <w:r w:rsidRPr="000507A9">
        <w:rPr>
          <w:sz w:val="24"/>
          <w:szCs w:val="24"/>
        </w:rPr>
        <w:t>Nartker</w:t>
      </w:r>
      <w:proofErr w:type="spellEnd"/>
      <w:r w:rsidRPr="000507A9">
        <w:rPr>
          <w:sz w:val="24"/>
          <w:szCs w:val="24"/>
        </w:rPr>
        <w:t xml:space="preserve"> provided an update that the health department is waiting on OEPA to release funds for the Water Pollution Control loan fund to replace failing septic systems. </w:t>
      </w:r>
    </w:p>
    <w:p w14:paraId="2702C2D0" w14:textId="77777777" w:rsidR="006B28E3" w:rsidRPr="005B6983" w:rsidRDefault="006B28E3" w:rsidP="005B6983">
      <w:pPr>
        <w:spacing w:after="0" w:line="240" w:lineRule="auto"/>
        <w:rPr>
          <w:sz w:val="24"/>
          <w:szCs w:val="24"/>
        </w:rPr>
      </w:pPr>
    </w:p>
    <w:p w14:paraId="2FF8609B" w14:textId="365A8A54" w:rsidR="00F4668A" w:rsidRPr="005B6983" w:rsidRDefault="005B6983" w:rsidP="00582C93">
      <w:pPr>
        <w:spacing w:after="0" w:line="240" w:lineRule="auto"/>
        <w:rPr>
          <w:i/>
          <w:sz w:val="24"/>
          <w:szCs w:val="24"/>
        </w:rPr>
      </w:pPr>
      <w:r>
        <w:rPr>
          <w:i/>
          <w:sz w:val="24"/>
          <w:szCs w:val="24"/>
        </w:rPr>
        <w:t xml:space="preserve">Motion by </w:t>
      </w:r>
      <w:r w:rsidRPr="00BF40CF">
        <w:rPr>
          <w:i/>
          <w:sz w:val="24"/>
          <w:szCs w:val="24"/>
        </w:rPr>
        <w:t>Jim Morrisey</w:t>
      </w:r>
      <w:r>
        <w:rPr>
          <w:i/>
          <w:sz w:val="24"/>
          <w:szCs w:val="24"/>
        </w:rPr>
        <w:t xml:space="preserve"> to adjourn the </w:t>
      </w:r>
      <w:r w:rsidR="007901AD">
        <w:rPr>
          <w:i/>
          <w:sz w:val="24"/>
          <w:szCs w:val="24"/>
        </w:rPr>
        <w:t>March</w:t>
      </w:r>
      <w:r>
        <w:rPr>
          <w:i/>
          <w:sz w:val="24"/>
          <w:szCs w:val="24"/>
        </w:rPr>
        <w:t xml:space="preserve"> meeting.  Motion seconded by </w:t>
      </w:r>
      <w:r w:rsidR="007901AD">
        <w:rPr>
          <w:i/>
          <w:sz w:val="24"/>
          <w:szCs w:val="24"/>
        </w:rPr>
        <w:t>Russ Decker</w:t>
      </w:r>
      <w:r>
        <w:rPr>
          <w:i/>
          <w:sz w:val="24"/>
          <w:szCs w:val="24"/>
        </w:rPr>
        <w:t xml:space="preserve"> and carried.  </w:t>
      </w:r>
      <w:r w:rsidR="0099371A" w:rsidRPr="005B6983">
        <w:rPr>
          <w:sz w:val="24"/>
          <w:szCs w:val="24"/>
        </w:rPr>
        <w:t xml:space="preserve">Meeting adjourned at </w:t>
      </w:r>
      <w:r w:rsidR="0099371A" w:rsidRPr="00CB76F8">
        <w:rPr>
          <w:sz w:val="24"/>
          <w:szCs w:val="24"/>
        </w:rPr>
        <w:t>9:</w:t>
      </w:r>
      <w:r w:rsidR="007901AD">
        <w:rPr>
          <w:sz w:val="24"/>
          <w:szCs w:val="24"/>
        </w:rPr>
        <w:t>09</w:t>
      </w:r>
      <w:r w:rsidR="0099371A" w:rsidRPr="005B6983">
        <w:rPr>
          <w:sz w:val="24"/>
          <w:szCs w:val="24"/>
        </w:rPr>
        <w:t xml:space="preserve"> am.</w:t>
      </w:r>
      <w:r w:rsidR="0099371A">
        <w:rPr>
          <w:sz w:val="24"/>
          <w:szCs w:val="24"/>
        </w:rPr>
        <w:t xml:space="preserve">  The next meeting of the Ottawa River Coalition is </w:t>
      </w:r>
      <w:r w:rsidR="003F40CD">
        <w:rPr>
          <w:sz w:val="24"/>
          <w:szCs w:val="24"/>
        </w:rPr>
        <w:t>Thursday</w:t>
      </w:r>
      <w:r w:rsidR="0099371A">
        <w:rPr>
          <w:sz w:val="24"/>
          <w:szCs w:val="24"/>
        </w:rPr>
        <w:t xml:space="preserve">, </w:t>
      </w:r>
      <w:r w:rsidR="007901AD">
        <w:rPr>
          <w:sz w:val="24"/>
          <w:szCs w:val="24"/>
        </w:rPr>
        <w:t>May</w:t>
      </w:r>
      <w:r w:rsidR="005C11CA">
        <w:rPr>
          <w:sz w:val="24"/>
          <w:szCs w:val="24"/>
        </w:rPr>
        <w:t xml:space="preserve"> </w:t>
      </w:r>
      <w:r w:rsidR="007901AD">
        <w:rPr>
          <w:sz w:val="24"/>
          <w:szCs w:val="24"/>
        </w:rPr>
        <w:t>27</w:t>
      </w:r>
      <w:r w:rsidR="0099371A">
        <w:rPr>
          <w:sz w:val="24"/>
          <w:szCs w:val="24"/>
        </w:rPr>
        <w:t>, 202</w:t>
      </w:r>
      <w:r w:rsidR="007901AD">
        <w:rPr>
          <w:sz w:val="24"/>
          <w:szCs w:val="24"/>
        </w:rPr>
        <w:t>1</w:t>
      </w:r>
      <w:r w:rsidR="008E0811">
        <w:rPr>
          <w:sz w:val="24"/>
          <w:szCs w:val="24"/>
        </w:rPr>
        <w:t xml:space="preserve"> at </w:t>
      </w:r>
      <w:r w:rsidR="003F40CD">
        <w:rPr>
          <w:sz w:val="24"/>
          <w:szCs w:val="24"/>
        </w:rPr>
        <w:t>8</w:t>
      </w:r>
      <w:r w:rsidR="008E0811">
        <w:rPr>
          <w:sz w:val="24"/>
          <w:szCs w:val="24"/>
        </w:rPr>
        <w:t>:</w:t>
      </w:r>
      <w:r w:rsidR="003F40CD">
        <w:rPr>
          <w:sz w:val="24"/>
          <w:szCs w:val="24"/>
        </w:rPr>
        <w:t>00</w:t>
      </w:r>
      <w:r w:rsidR="008E0811">
        <w:rPr>
          <w:sz w:val="24"/>
          <w:szCs w:val="24"/>
        </w:rPr>
        <w:t xml:space="preserve"> </w:t>
      </w:r>
      <w:r w:rsidR="00B051D3">
        <w:rPr>
          <w:sz w:val="24"/>
          <w:szCs w:val="24"/>
        </w:rPr>
        <w:t>AM</w:t>
      </w:r>
      <w:r w:rsidR="0099371A">
        <w:rPr>
          <w:sz w:val="24"/>
          <w:szCs w:val="24"/>
        </w:rPr>
        <w:t>.</w:t>
      </w:r>
    </w:p>
    <w:p w14:paraId="669EF93E" w14:textId="77777777" w:rsidR="0099371A" w:rsidRDefault="0099371A" w:rsidP="00582C93">
      <w:pPr>
        <w:spacing w:after="0" w:line="240" w:lineRule="auto"/>
        <w:rPr>
          <w:sz w:val="24"/>
          <w:szCs w:val="24"/>
        </w:rPr>
      </w:pPr>
    </w:p>
    <w:p w14:paraId="7BCC9EAE" w14:textId="77777777" w:rsidR="00631271" w:rsidRPr="00096564" w:rsidRDefault="0099371A" w:rsidP="00096564">
      <w:pPr>
        <w:spacing w:after="0" w:line="240" w:lineRule="auto"/>
        <w:rPr>
          <w:sz w:val="24"/>
          <w:szCs w:val="24"/>
        </w:rPr>
      </w:pPr>
      <w:r>
        <w:rPr>
          <w:sz w:val="24"/>
          <w:szCs w:val="24"/>
        </w:rPr>
        <w:t>Minutes transcribed by</w:t>
      </w:r>
      <w:r w:rsidR="00FD3899">
        <w:rPr>
          <w:sz w:val="24"/>
          <w:szCs w:val="24"/>
        </w:rPr>
        <w:t xml:space="preserve"> Haley Belisle</w:t>
      </w:r>
      <w:r>
        <w:rPr>
          <w:sz w:val="24"/>
          <w:szCs w:val="24"/>
        </w:rPr>
        <w:t>,</w:t>
      </w:r>
      <w:r w:rsidR="00FD3899">
        <w:rPr>
          <w:sz w:val="24"/>
          <w:szCs w:val="24"/>
        </w:rPr>
        <w:t xml:space="preserve"> Executive Director</w:t>
      </w:r>
      <w:r>
        <w:rPr>
          <w:sz w:val="24"/>
          <w:szCs w:val="24"/>
        </w:rPr>
        <w:t>.</w:t>
      </w:r>
    </w:p>
    <w:sectPr w:rsidR="00631271" w:rsidRPr="00096564" w:rsidSect="00096564">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3502DD"/>
    <w:multiLevelType w:val="hybridMultilevel"/>
    <w:tmpl w:val="50DBE3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053D3"/>
    <w:multiLevelType w:val="hybridMultilevel"/>
    <w:tmpl w:val="FF84E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482398"/>
    <w:multiLevelType w:val="hybridMultilevel"/>
    <w:tmpl w:val="5BC03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F1166"/>
    <w:multiLevelType w:val="hybridMultilevel"/>
    <w:tmpl w:val="7132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45D77"/>
    <w:multiLevelType w:val="hybridMultilevel"/>
    <w:tmpl w:val="B736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12F78"/>
    <w:multiLevelType w:val="hybridMultilevel"/>
    <w:tmpl w:val="93D02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64"/>
    <w:rsid w:val="00005352"/>
    <w:rsid w:val="00011EB0"/>
    <w:rsid w:val="0002453D"/>
    <w:rsid w:val="00040077"/>
    <w:rsid w:val="000507A9"/>
    <w:rsid w:val="000530AA"/>
    <w:rsid w:val="000913BF"/>
    <w:rsid w:val="00096564"/>
    <w:rsid w:val="000A2686"/>
    <w:rsid w:val="000C2EBF"/>
    <w:rsid w:val="000C544A"/>
    <w:rsid w:val="000F4C32"/>
    <w:rsid w:val="00106B81"/>
    <w:rsid w:val="00162071"/>
    <w:rsid w:val="00164433"/>
    <w:rsid w:val="00175DDC"/>
    <w:rsid w:val="00197F2D"/>
    <w:rsid w:val="001D7A0B"/>
    <w:rsid w:val="001F6D47"/>
    <w:rsid w:val="002109F4"/>
    <w:rsid w:val="00273FBD"/>
    <w:rsid w:val="002A7C88"/>
    <w:rsid w:val="002C7CCA"/>
    <w:rsid w:val="002E28E9"/>
    <w:rsid w:val="002E790F"/>
    <w:rsid w:val="003062A6"/>
    <w:rsid w:val="00324C20"/>
    <w:rsid w:val="00347BD3"/>
    <w:rsid w:val="00364B65"/>
    <w:rsid w:val="003771AE"/>
    <w:rsid w:val="003814F8"/>
    <w:rsid w:val="0039755E"/>
    <w:rsid w:val="003A3BEA"/>
    <w:rsid w:val="003B5878"/>
    <w:rsid w:val="003C13DE"/>
    <w:rsid w:val="003D1295"/>
    <w:rsid w:val="003E63DC"/>
    <w:rsid w:val="003F40CD"/>
    <w:rsid w:val="004016D9"/>
    <w:rsid w:val="00413C80"/>
    <w:rsid w:val="004176B5"/>
    <w:rsid w:val="00434879"/>
    <w:rsid w:val="00444355"/>
    <w:rsid w:val="00446B13"/>
    <w:rsid w:val="00460F74"/>
    <w:rsid w:val="00472819"/>
    <w:rsid w:val="004814E1"/>
    <w:rsid w:val="0048634B"/>
    <w:rsid w:val="00491936"/>
    <w:rsid w:val="004A1FA9"/>
    <w:rsid w:val="004C0A82"/>
    <w:rsid w:val="004E686D"/>
    <w:rsid w:val="004F1DC6"/>
    <w:rsid w:val="004F65A3"/>
    <w:rsid w:val="00524215"/>
    <w:rsid w:val="005629F6"/>
    <w:rsid w:val="00565F91"/>
    <w:rsid w:val="005746AC"/>
    <w:rsid w:val="00582C93"/>
    <w:rsid w:val="0058606B"/>
    <w:rsid w:val="00595242"/>
    <w:rsid w:val="005A4C9A"/>
    <w:rsid w:val="005B6983"/>
    <w:rsid w:val="005C11CA"/>
    <w:rsid w:val="005C2229"/>
    <w:rsid w:val="005F12EA"/>
    <w:rsid w:val="005F4E13"/>
    <w:rsid w:val="0060286B"/>
    <w:rsid w:val="00627CB5"/>
    <w:rsid w:val="00631271"/>
    <w:rsid w:val="00636D1B"/>
    <w:rsid w:val="00637BFD"/>
    <w:rsid w:val="0065543F"/>
    <w:rsid w:val="006837E7"/>
    <w:rsid w:val="006B28E3"/>
    <w:rsid w:val="006B5FF1"/>
    <w:rsid w:val="006C272C"/>
    <w:rsid w:val="006C356A"/>
    <w:rsid w:val="006D233D"/>
    <w:rsid w:val="006D6659"/>
    <w:rsid w:val="006E62D2"/>
    <w:rsid w:val="006F3E79"/>
    <w:rsid w:val="00706C48"/>
    <w:rsid w:val="00710FFD"/>
    <w:rsid w:val="00713955"/>
    <w:rsid w:val="00721096"/>
    <w:rsid w:val="0072337C"/>
    <w:rsid w:val="00727125"/>
    <w:rsid w:val="00750CBD"/>
    <w:rsid w:val="00761BFF"/>
    <w:rsid w:val="00762C0F"/>
    <w:rsid w:val="0078188C"/>
    <w:rsid w:val="007860B3"/>
    <w:rsid w:val="007868C3"/>
    <w:rsid w:val="007901AD"/>
    <w:rsid w:val="00792B50"/>
    <w:rsid w:val="007A7952"/>
    <w:rsid w:val="007B7E6F"/>
    <w:rsid w:val="007D1ADB"/>
    <w:rsid w:val="00811402"/>
    <w:rsid w:val="00861841"/>
    <w:rsid w:val="0087408A"/>
    <w:rsid w:val="00877A13"/>
    <w:rsid w:val="00887026"/>
    <w:rsid w:val="008A1C4B"/>
    <w:rsid w:val="008A712E"/>
    <w:rsid w:val="008C1824"/>
    <w:rsid w:val="008E0811"/>
    <w:rsid w:val="008F7B40"/>
    <w:rsid w:val="00934A71"/>
    <w:rsid w:val="00955EEE"/>
    <w:rsid w:val="00957476"/>
    <w:rsid w:val="0099371A"/>
    <w:rsid w:val="00994015"/>
    <w:rsid w:val="00A20D94"/>
    <w:rsid w:val="00A37E76"/>
    <w:rsid w:val="00A45846"/>
    <w:rsid w:val="00A60556"/>
    <w:rsid w:val="00A93320"/>
    <w:rsid w:val="00A935FA"/>
    <w:rsid w:val="00AB61D7"/>
    <w:rsid w:val="00AE37DE"/>
    <w:rsid w:val="00B01B3E"/>
    <w:rsid w:val="00B051D3"/>
    <w:rsid w:val="00B07214"/>
    <w:rsid w:val="00B17FAF"/>
    <w:rsid w:val="00B307B7"/>
    <w:rsid w:val="00B354A4"/>
    <w:rsid w:val="00B4281D"/>
    <w:rsid w:val="00B5726B"/>
    <w:rsid w:val="00B57839"/>
    <w:rsid w:val="00B71995"/>
    <w:rsid w:val="00B776B9"/>
    <w:rsid w:val="00B808EA"/>
    <w:rsid w:val="00B973CC"/>
    <w:rsid w:val="00B97EDD"/>
    <w:rsid w:val="00BC126A"/>
    <w:rsid w:val="00BD3853"/>
    <w:rsid w:val="00BE1DFA"/>
    <w:rsid w:val="00BE3EDE"/>
    <w:rsid w:val="00BE6BFE"/>
    <w:rsid w:val="00C00754"/>
    <w:rsid w:val="00C57BE9"/>
    <w:rsid w:val="00C80A7A"/>
    <w:rsid w:val="00C90973"/>
    <w:rsid w:val="00CA1D05"/>
    <w:rsid w:val="00CA7CB3"/>
    <w:rsid w:val="00CB76F8"/>
    <w:rsid w:val="00CF4A7B"/>
    <w:rsid w:val="00D15F1E"/>
    <w:rsid w:val="00D22D64"/>
    <w:rsid w:val="00D5294D"/>
    <w:rsid w:val="00D600EB"/>
    <w:rsid w:val="00D62AE4"/>
    <w:rsid w:val="00D83660"/>
    <w:rsid w:val="00D95B72"/>
    <w:rsid w:val="00DB202D"/>
    <w:rsid w:val="00DC27A0"/>
    <w:rsid w:val="00DC73DD"/>
    <w:rsid w:val="00DC7BEF"/>
    <w:rsid w:val="00DD4700"/>
    <w:rsid w:val="00DF4381"/>
    <w:rsid w:val="00E0449F"/>
    <w:rsid w:val="00E2724C"/>
    <w:rsid w:val="00E3112E"/>
    <w:rsid w:val="00E33245"/>
    <w:rsid w:val="00E37C8C"/>
    <w:rsid w:val="00E37E09"/>
    <w:rsid w:val="00E37FDD"/>
    <w:rsid w:val="00E5234F"/>
    <w:rsid w:val="00E6171D"/>
    <w:rsid w:val="00EA2E7D"/>
    <w:rsid w:val="00EA353E"/>
    <w:rsid w:val="00EB4B32"/>
    <w:rsid w:val="00EE063C"/>
    <w:rsid w:val="00EE1AEC"/>
    <w:rsid w:val="00EE6D90"/>
    <w:rsid w:val="00EF7AD3"/>
    <w:rsid w:val="00F01449"/>
    <w:rsid w:val="00F0488B"/>
    <w:rsid w:val="00F112A2"/>
    <w:rsid w:val="00F4668A"/>
    <w:rsid w:val="00F67987"/>
    <w:rsid w:val="00F96D73"/>
    <w:rsid w:val="00FD3899"/>
    <w:rsid w:val="00FD454B"/>
    <w:rsid w:val="00FD516C"/>
    <w:rsid w:val="00FE017F"/>
    <w:rsid w:val="00FF5A61"/>
    <w:rsid w:val="00FF7311"/>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6EB3"/>
  <w15:chartTrackingRefBased/>
  <w15:docId w15:val="{A215782B-3699-47CE-A222-A15919AC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FA"/>
    <w:pPr>
      <w:ind w:left="720"/>
      <w:contextualSpacing/>
    </w:pPr>
  </w:style>
  <w:style w:type="paragraph" w:styleId="BalloonText">
    <w:name w:val="Balloon Text"/>
    <w:basedOn w:val="Normal"/>
    <w:link w:val="BalloonTextChar"/>
    <w:uiPriority w:val="99"/>
    <w:semiHidden/>
    <w:unhideWhenUsed/>
    <w:rsid w:val="00413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80"/>
    <w:rPr>
      <w:rFonts w:ascii="Segoe UI" w:hAnsi="Segoe UI" w:cs="Segoe UI"/>
      <w:sz w:val="18"/>
      <w:szCs w:val="18"/>
    </w:rPr>
  </w:style>
  <w:style w:type="table" w:styleId="TableGrid">
    <w:name w:val="Table Grid"/>
    <w:basedOn w:val="TableNormal"/>
    <w:uiPriority w:val="39"/>
    <w:rsid w:val="000F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60228">
      <w:bodyDiv w:val="1"/>
      <w:marLeft w:val="0"/>
      <w:marRight w:val="0"/>
      <w:marTop w:val="0"/>
      <w:marBottom w:val="0"/>
      <w:divBdr>
        <w:top w:val="none" w:sz="0" w:space="0" w:color="auto"/>
        <w:left w:val="none" w:sz="0" w:space="0" w:color="auto"/>
        <w:bottom w:val="none" w:sz="0" w:space="0" w:color="auto"/>
        <w:right w:val="none" w:sz="0" w:space="0" w:color="auto"/>
      </w:divBdr>
    </w:div>
    <w:div w:id="1439372329">
      <w:bodyDiv w:val="1"/>
      <w:marLeft w:val="0"/>
      <w:marRight w:val="0"/>
      <w:marTop w:val="0"/>
      <w:marBottom w:val="0"/>
      <w:divBdr>
        <w:top w:val="none" w:sz="0" w:space="0" w:color="auto"/>
        <w:left w:val="none" w:sz="0" w:space="0" w:color="auto"/>
        <w:bottom w:val="none" w:sz="0" w:space="0" w:color="auto"/>
        <w:right w:val="none" w:sz="0" w:space="0" w:color="auto"/>
      </w:divBdr>
    </w:div>
    <w:div w:id="1751851810">
      <w:bodyDiv w:val="1"/>
      <w:marLeft w:val="0"/>
      <w:marRight w:val="0"/>
      <w:marTop w:val="0"/>
      <w:marBottom w:val="0"/>
      <w:divBdr>
        <w:top w:val="none" w:sz="0" w:space="0" w:color="auto"/>
        <w:left w:val="none" w:sz="0" w:space="0" w:color="auto"/>
        <w:bottom w:val="none" w:sz="0" w:space="0" w:color="auto"/>
        <w:right w:val="none" w:sz="0" w:space="0" w:color="auto"/>
      </w:divBdr>
    </w:div>
    <w:div w:id="176811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Seibert</dc:creator>
  <cp:keywords/>
  <dc:description/>
  <cp:lastModifiedBy>Haley Belisle</cp:lastModifiedBy>
  <cp:revision>5</cp:revision>
  <cp:lastPrinted>2020-11-03T16:46:00Z</cp:lastPrinted>
  <dcterms:created xsi:type="dcterms:W3CDTF">2021-09-21T19:20:00Z</dcterms:created>
  <dcterms:modified xsi:type="dcterms:W3CDTF">2021-09-21T20:49:00Z</dcterms:modified>
</cp:coreProperties>
</file>